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42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786"/>
      </w:tblGrid>
      <w:tr w:rsidR="008D128B" w:rsidRPr="00BA6D4F" w:rsidTr="008D128B">
        <w:tc>
          <w:tcPr>
            <w:tcW w:w="9639" w:type="dxa"/>
          </w:tcPr>
          <w:p w:rsidR="008D128B" w:rsidRPr="00BA6D4F" w:rsidRDefault="008D128B">
            <w:pPr>
              <w:jc w:val="both"/>
              <w:rPr>
                <w:color w:val="1F497D" w:themeColor="text2"/>
                <w:sz w:val="30"/>
                <w:szCs w:val="30"/>
                <w:lang w:val="en-US" w:eastAsia="en-US"/>
              </w:rPr>
            </w:pPr>
          </w:p>
        </w:tc>
        <w:tc>
          <w:tcPr>
            <w:tcW w:w="4786" w:type="dxa"/>
          </w:tcPr>
          <w:p w:rsidR="008D128B" w:rsidRPr="00BA6D4F" w:rsidRDefault="00307652" w:rsidP="00BA6D4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BA6D4F">
              <w:rPr>
                <w:sz w:val="30"/>
                <w:szCs w:val="30"/>
              </w:rPr>
              <w:t>УТВЕРЖДЕНО</w:t>
            </w:r>
          </w:p>
          <w:p w:rsidR="00307652" w:rsidRPr="00BA6D4F" w:rsidRDefault="00307652" w:rsidP="00BA6D4F">
            <w:pPr>
              <w:spacing w:line="280" w:lineRule="exact"/>
              <w:rPr>
                <w:sz w:val="30"/>
                <w:szCs w:val="30"/>
              </w:rPr>
            </w:pPr>
            <w:r w:rsidRPr="00BA6D4F">
              <w:rPr>
                <w:sz w:val="30"/>
                <w:szCs w:val="30"/>
              </w:rPr>
              <w:t xml:space="preserve">Протокол комиссии по противодействию коррупции </w:t>
            </w:r>
            <w:proofErr w:type="gramStart"/>
            <w:r w:rsidRPr="00BA6D4F">
              <w:rPr>
                <w:sz w:val="30"/>
                <w:szCs w:val="30"/>
              </w:rPr>
              <w:t>в</w:t>
            </w:r>
            <w:proofErr w:type="gramEnd"/>
          </w:p>
          <w:p w:rsidR="008D128B" w:rsidRPr="00BA6D4F" w:rsidRDefault="00307652" w:rsidP="00BA6D4F">
            <w:pPr>
              <w:spacing w:line="280" w:lineRule="exact"/>
              <w:rPr>
                <w:sz w:val="30"/>
                <w:szCs w:val="30"/>
              </w:rPr>
            </w:pPr>
            <w:r w:rsidRPr="00BA6D4F">
              <w:rPr>
                <w:sz w:val="30"/>
                <w:szCs w:val="30"/>
              </w:rPr>
              <w:t>ОАО «Красный пищевик»</w:t>
            </w:r>
          </w:p>
          <w:p w:rsidR="008D128B" w:rsidRPr="00BA6D4F" w:rsidRDefault="00983EFE" w:rsidP="00BA6D4F">
            <w:pPr>
              <w:spacing w:line="280" w:lineRule="exact"/>
              <w:jc w:val="both"/>
              <w:rPr>
                <w:sz w:val="30"/>
                <w:szCs w:val="30"/>
                <w:u w:val="single"/>
                <w:lang w:eastAsia="en-US"/>
              </w:rPr>
            </w:pPr>
            <w:r w:rsidRPr="00BA6D4F">
              <w:rPr>
                <w:sz w:val="30"/>
                <w:szCs w:val="30"/>
                <w:u w:val="single"/>
              </w:rPr>
              <w:t xml:space="preserve">             </w:t>
            </w:r>
            <w:r w:rsidR="009D465D">
              <w:rPr>
                <w:sz w:val="30"/>
                <w:szCs w:val="30"/>
                <w:u w:val="single"/>
              </w:rPr>
              <w:t>2023</w:t>
            </w:r>
            <w:r w:rsidR="003B423B" w:rsidRPr="00BA6D4F">
              <w:rPr>
                <w:sz w:val="30"/>
                <w:szCs w:val="30"/>
                <w:u w:val="single"/>
              </w:rPr>
              <w:t xml:space="preserve"> </w:t>
            </w:r>
            <w:r w:rsidR="0030100B" w:rsidRPr="00BA6D4F">
              <w:rPr>
                <w:sz w:val="30"/>
                <w:szCs w:val="30"/>
                <w:u w:val="single"/>
              </w:rPr>
              <w:t>г.</w:t>
            </w:r>
            <w:r w:rsidR="00307652" w:rsidRPr="00BA6D4F">
              <w:rPr>
                <w:sz w:val="30"/>
                <w:szCs w:val="30"/>
              </w:rPr>
              <w:t xml:space="preserve"> № </w:t>
            </w:r>
            <w:r w:rsidR="003B423B" w:rsidRPr="00BA6D4F">
              <w:rPr>
                <w:sz w:val="30"/>
                <w:szCs w:val="30"/>
                <w:u w:val="single"/>
              </w:rPr>
              <w:t>1</w:t>
            </w:r>
          </w:p>
        </w:tc>
      </w:tr>
    </w:tbl>
    <w:p w:rsidR="004C3A61" w:rsidRPr="00BA6D4F" w:rsidRDefault="004C3A61" w:rsidP="006842AF">
      <w:pPr>
        <w:shd w:val="clear" w:color="auto" w:fill="FFFFFF"/>
        <w:jc w:val="both"/>
        <w:rPr>
          <w:rFonts w:eastAsia="Times New Roman"/>
          <w:b/>
          <w:spacing w:val="-7"/>
          <w:sz w:val="30"/>
          <w:szCs w:val="30"/>
        </w:rPr>
      </w:pPr>
    </w:p>
    <w:p w:rsidR="0071426B" w:rsidRPr="00BA6D4F" w:rsidRDefault="0071426B" w:rsidP="00BA6D4F">
      <w:pPr>
        <w:shd w:val="clear" w:color="auto" w:fill="FFFFFF"/>
        <w:spacing w:line="280" w:lineRule="exact"/>
        <w:jc w:val="both"/>
        <w:rPr>
          <w:rFonts w:eastAsia="Times New Roman"/>
          <w:b/>
          <w:spacing w:val="-7"/>
          <w:sz w:val="30"/>
          <w:szCs w:val="30"/>
        </w:rPr>
      </w:pPr>
      <w:r w:rsidRPr="00BA6D4F">
        <w:rPr>
          <w:rFonts w:eastAsia="Times New Roman"/>
          <w:b/>
          <w:spacing w:val="-7"/>
          <w:sz w:val="30"/>
          <w:szCs w:val="30"/>
        </w:rPr>
        <w:t>План</w:t>
      </w:r>
    </w:p>
    <w:p w:rsidR="006842AF" w:rsidRPr="00BA6D4F" w:rsidRDefault="0071426B" w:rsidP="00BA6D4F">
      <w:pPr>
        <w:shd w:val="clear" w:color="auto" w:fill="FFFFFF"/>
        <w:spacing w:line="280" w:lineRule="exact"/>
        <w:jc w:val="both"/>
        <w:rPr>
          <w:rFonts w:eastAsia="Times New Roman"/>
          <w:b/>
          <w:spacing w:val="-7"/>
          <w:sz w:val="30"/>
          <w:szCs w:val="30"/>
        </w:rPr>
      </w:pPr>
      <w:r w:rsidRPr="00BA6D4F">
        <w:rPr>
          <w:rFonts w:eastAsia="Times New Roman"/>
          <w:b/>
          <w:spacing w:val="-7"/>
          <w:sz w:val="30"/>
          <w:szCs w:val="30"/>
        </w:rPr>
        <w:t>работы</w:t>
      </w:r>
      <w:r w:rsidR="006842AF" w:rsidRPr="00BA6D4F">
        <w:rPr>
          <w:rFonts w:eastAsia="Times New Roman"/>
          <w:b/>
          <w:spacing w:val="-7"/>
          <w:sz w:val="30"/>
          <w:szCs w:val="30"/>
        </w:rPr>
        <w:t xml:space="preserve"> комиссии ОАО «Красный пищевик»</w:t>
      </w:r>
    </w:p>
    <w:p w:rsidR="0071426B" w:rsidRPr="00BA6D4F" w:rsidRDefault="0071426B" w:rsidP="00BA6D4F">
      <w:pPr>
        <w:shd w:val="clear" w:color="auto" w:fill="FFFFFF"/>
        <w:spacing w:line="280" w:lineRule="exact"/>
        <w:jc w:val="both"/>
        <w:rPr>
          <w:rFonts w:eastAsia="Times New Roman"/>
          <w:b/>
          <w:spacing w:val="-7"/>
          <w:sz w:val="30"/>
          <w:szCs w:val="30"/>
        </w:rPr>
      </w:pPr>
      <w:r w:rsidRPr="00BA6D4F">
        <w:rPr>
          <w:rFonts w:eastAsia="Times New Roman"/>
          <w:b/>
          <w:spacing w:val="-7"/>
          <w:sz w:val="30"/>
          <w:szCs w:val="30"/>
        </w:rPr>
        <w:t>по п</w:t>
      </w:r>
      <w:r w:rsidR="009D465D">
        <w:rPr>
          <w:rFonts w:eastAsia="Times New Roman"/>
          <w:b/>
          <w:spacing w:val="-7"/>
          <w:sz w:val="30"/>
          <w:szCs w:val="30"/>
        </w:rPr>
        <w:t>ротиводействию коррупции на 2023</w:t>
      </w:r>
      <w:r w:rsidRPr="00BA6D4F">
        <w:rPr>
          <w:rFonts w:eastAsia="Times New Roman"/>
          <w:b/>
          <w:spacing w:val="-7"/>
          <w:sz w:val="30"/>
          <w:szCs w:val="30"/>
        </w:rPr>
        <w:t xml:space="preserve"> год</w:t>
      </w:r>
    </w:p>
    <w:p w:rsidR="00EA7014" w:rsidRPr="00BA6D4F" w:rsidRDefault="00EA7014" w:rsidP="006842AF">
      <w:pPr>
        <w:shd w:val="clear" w:color="auto" w:fill="FFFFFF"/>
        <w:ind w:firstLine="709"/>
        <w:jc w:val="both"/>
        <w:rPr>
          <w:rFonts w:eastAsia="Times New Roman"/>
          <w:b/>
          <w:spacing w:val="-7"/>
          <w:sz w:val="30"/>
          <w:szCs w:val="30"/>
        </w:rPr>
      </w:pPr>
    </w:p>
    <w:tbl>
      <w:tblPr>
        <w:tblStyle w:val="a3"/>
        <w:tblW w:w="14600" w:type="dxa"/>
        <w:jc w:val="center"/>
        <w:tblLook w:val="04A0" w:firstRow="1" w:lastRow="0" w:firstColumn="1" w:lastColumn="0" w:noHBand="0" w:noVBand="1"/>
      </w:tblPr>
      <w:tblGrid>
        <w:gridCol w:w="658"/>
        <w:gridCol w:w="6910"/>
        <w:gridCol w:w="3515"/>
        <w:gridCol w:w="3517"/>
      </w:tblGrid>
      <w:tr w:rsidR="00212297" w:rsidRPr="00BA6D4F" w:rsidTr="001E51EE">
        <w:trPr>
          <w:jc w:val="center"/>
        </w:trPr>
        <w:tc>
          <w:tcPr>
            <w:tcW w:w="659" w:type="dxa"/>
            <w:vAlign w:val="center"/>
          </w:tcPr>
          <w:p w:rsidR="00212297" w:rsidRPr="00BA6D4F" w:rsidRDefault="00212297" w:rsidP="00BA6D4F">
            <w:pPr>
              <w:spacing w:line="280" w:lineRule="exact"/>
              <w:jc w:val="center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 xml:space="preserve">№ </w:t>
            </w:r>
            <w:proofErr w:type="gramStart"/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п</w:t>
            </w:r>
            <w:proofErr w:type="gramEnd"/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/п</w:t>
            </w:r>
          </w:p>
        </w:tc>
        <w:tc>
          <w:tcPr>
            <w:tcW w:w="7096" w:type="dxa"/>
            <w:vAlign w:val="center"/>
          </w:tcPr>
          <w:p w:rsidR="00212297" w:rsidRPr="00BA6D4F" w:rsidRDefault="00212297" w:rsidP="00BA6D4F">
            <w:pPr>
              <w:spacing w:line="280" w:lineRule="exact"/>
              <w:jc w:val="center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Наименование мероприятия</w:t>
            </w:r>
          </w:p>
        </w:tc>
        <w:tc>
          <w:tcPr>
            <w:tcW w:w="3574" w:type="dxa"/>
            <w:vAlign w:val="center"/>
          </w:tcPr>
          <w:p w:rsidR="00212297" w:rsidRPr="00BA6D4F" w:rsidRDefault="007A763D" w:rsidP="00BA6D4F">
            <w:pPr>
              <w:spacing w:line="280" w:lineRule="exact"/>
              <w:jc w:val="center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Срок ис</w:t>
            </w:r>
            <w:r w:rsidR="00212297" w:rsidRPr="00BA6D4F">
              <w:rPr>
                <w:rFonts w:eastAsia="Times New Roman"/>
                <w:b/>
                <w:spacing w:val="-7"/>
                <w:sz w:val="30"/>
                <w:szCs w:val="30"/>
              </w:rPr>
              <w:t>полнения</w:t>
            </w:r>
          </w:p>
        </w:tc>
        <w:tc>
          <w:tcPr>
            <w:tcW w:w="3271" w:type="dxa"/>
            <w:vAlign w:val="center"/>
          </w:tcPr>
          <w:p w:rsidR="00212297" w:rsidRPr="00BA6D4F" w:rsidRDefault="00212297" w:rsidP="00BA6D4F">
            <w:pPr>
              <w:spacing w:line="280" w:lineRule="exact"/>
              <w:jc w:val="center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Ответственное лицо</w:t>
            </w:r>
          </w:p>
        </w:tc>
      </w:tr>
      <w:tr w:rsidR="00212297" w:rsidRPr="00BA6D4F" w:rsidTr="001E51EE">
        <w:trPr>
          <w:jc w:val="center"/>
        </w:trPr>
        <w:tc>
          <w:tcPr>
            <w:tcW w:w="659" w:type="dxa"/>
          </w:tcPr>
          <w:p w:rsidR="00212297" w:rsidRPr="00BA6D4F" w:rsidRDefault="00E43708" w:rsidP="006842AF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1.</w:t>
            </w:r>
          </w:p>
        </w:tc>
        <w:tc>
          <w:tcPr>
            <w:tcW w:w="7096" w:type="dxa"/>
          </w:tcPr>
          <w:p w:rsidR="00212297" w:rsidRPr="00BA6D4F" w:rsidRDefault="00E43708" w:rsidP="00D06CE5">
            <w:pPr>
              <w:jc w:val="both"/>
              <w:rPr>
                <w:rFonts w:eastAsia="Times New Roman"/>
                <w:sz w:val="30"/>
                <w:szCs w:val="30"/>
              </w:rPr>
            </w:pPr>
            <w:r w:rsidRPr="00BA6D4F">
              <w:rPr>
                <w:rFonts w:eastAsia="Times New Roman"/>
                <w:sz w:val="30"/>
                <w:szCs w:val="30"/>
              </w:rPr>
              <w:t>Рассматривать на заседаниях комиссии по противодействию коррупции (далее по тексту - Комиссия) вопросы, связанные с нарушением законодательства о финансово-хозяйственной деятельности, с</w:t>
            </w:r>
            <w:r w:rsidR="00BA6D4F">
              <w:rPr>
                <w:rFonts w:eastAsia="Times New Roman"/>
                <w:sz w:val="30"/>
                <w:szCs w:val="30"/>
              </w:rPr>
              <w:t xml:space="preserve"> коррупционными</w:t>
            </w:r>
            <w:r w:rsidRPr="00BA6D4F">
              <w:rPr>
                <w:rFonts w:eastAsia="Times New Roman"/>
                <w:sz w:val="30"/>
                <w:szCs w:val="30"/>
              </w:rPr>
              <w:t xml:space="preserve"> проявлени</w:t>
            </w:r>
            <w:r w:rsidR="00BA6D4F">
              <w:rPr>
                <w:rFonts w:eastAsia="Times New Roman"/>
                <w:sz w:val="30"/>
                <w:szCs w:val="30"/>
              </w:rPr>
              <w:t>ями</w:t>
            </w:r>
            <w:r w:rsidRPr="00BA6D4F">
              <w:rPr>
                <w:rFonts w:eastAsia="Times New Roman"/>
                <w:sz w:val="30"/>
                <w:szCs w:val="30"/>
              </w:rPr>
              <w:t>, вопросы соблюдения законодательства, направленного на противодействие коррупционным правонарушениям.</w:t>
            </w:r>
          </w:p>
        </w:tc>
        <w:tc>
          <w:tcPr>
            <w:tcW w:w="3574" w:type="dxa"/>
          </w:tcPr>
          <w:p w:rsidR="00212297" w:rsidRPr="00BA6D4F" w:rsidRDefault="00787D8A" w:rsidP="00D06CE5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spacing w:val="-7"/>
                <w:sz w:val="30"/>
                <w:szCs w:val="30"/>
              </w:rPr>
              <w:t>В месячный срок с</w:t>
            </w:r>
            <w:r w:rsidR="00BA6D4F">
              <w:rPr>
                <w:rFonts w:eastAsia="Times New Roman"/>
                <w:spacing w:val="-7"/>
                <w:sz w:val="30"/>
                <w:szCs w:val="30"/>
              </w:rPr>
              <w:t>о</w:t>
            </w:r>
            <w:r w:rsidRPr="00BA6D4F">
              <w:rPr>
                <w:rFonts w:eastAsia="Times New Roman"/>
                <w:spacing w:val="-7"/>
                <w:sz w:val="30"/>
                <w:szCs w:val="30"/>
              </w:rPr>
              <w:t xml:space="preserve"> дня поступления информации</w:t>
            </w:r>
          </w:p>
          <w:p w:rsidR="00787D8A" w:rsidRPr="00BA6D4F" w:rsidRDefault="00787D8A" w:rsidP="00D06CE5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spacing w:val="-7"/>
                <w:sz w:val="30"/>
                <w:szCs w:val="30"/>
              </w:rPr>
              <w:t>(материалов)</w:t>
            </w:r>
          </w:p>
        </w:tc>
        <w:tc>
          <w:tcPr>
            <w:tcW w:w="3271" w:type="dxa"/>
          </w:tcPr>
          <w:p w:rsidR="00212297" w:rsidRPr="00BA6D4F" w:rsidRDefault="00212297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 w:rsidRPr="00BA6D4F">
              <w:rPr>
                <w:rFonts w:eastAsia="Times New Roman"/>
                <w:spacing w:val="-1"/>
                <w:sz w:val="30"/>
                <w:szCs w:val="30"/>
              </w:rPr>
              <w:t>Председатель комиссии</w:t>
            </w:r>
            <w:r w:rsidR="00E43708" w:rsidRPr="00BA6D4F">
              <w:rPr>
                <w:rFonts w:eastAsia="Times New Roman"/>
                <w:spacing w:val="-1"/>
                <w:sz w:val="30"/>
                <w:szCs w:val="30"/>
              </w:rPr>
              <w:t>,</w:t>
            </w:r>
          </w:p>
          <w:p w:rsidR="00E43708" w:rsidRPr="00BA6D4F" w:rsidRDefault="00E43708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 w:rsidRPr="00BA6D4F">
              <w:rPr>
                <w:rFonts w:eastAsia="Times New Roman"/>
                <w:spacing w:val="-1"/>
                <w:sz w:val="30"/>
                <w:szCs w:val="30"/>
              </w:rPr>
              <w:t>члены комиссии по противодействию коррупции,</w:t>
            </w:r>
          </w:p>
          <w:p w:rsidR="00E43708" w:rsidRPr="00BA6D4F" w:rsidRDefault="001E51EE" w:rsidP="00D06CE5">
            <w:pPr>
              <w:jc w:val="center"/>
              <w:rPr>
                <w:rFonts w:eastAsia="Times New Roman"/>
                <w:b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Отдел экономической безопасности</w:t>
            </w:r>
          </w:p>
        </w:tc>
      </w:tr>
      <w:tr w:rsidR="00212297" w:rsidRPr="00BA6D4F" w:rsidTr="001E51EE">
        <w:trPr>
          <w:trHeight w:val="1471"/>
          <w:jc w:val="center"/>
        </w:trPr>
        <w:tc>
          <w:tcPr>
            <w:tcW w:w="659" w:type="dxa"/>
          </w:tcPr>
          <w:p w:rsidR="00212297" w:rsidRPr="00BA6D4F" w:rsidRDefault="00A1653D" w:rsidP="006842AF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2.</w:t>
            </w:r>
          </w:p>
        </w:tc>
        <w:tc>
          <w:tcPr>
            <w:tcW w:w="7096" w:type="dxa"/>
          </w:tcPr>
          <w:p w:rsidR="00E03DF1" w:rsidRPr="00BA6D4F" w:rsidRDefault="00A1653D" w:rsidP="00D06CE5">
            <w:pPr>
              <w:jc w:val="both"/>
              <w:rPr>
                <w:rFonts w:eastAsia="Times New Roman"/>
                <w:sz w:val="30"/>
                <w:szCs w:val="30"/>
              </w:rPr>
            </w:pPr>
            <w:r w:rsidRPr="00BA6D4F">
              <w:rPr>
                <w:rFonts w:eastAsia="Times New Roman"/>
                <w:sz w:val="30"/>
                <w:szCs w:val="30"/>
              </w:rPr>
              <w:t xml:space="preserve">Обеспечить </w:t>
            </w:r>
            <w:r w:rsidR="001E51EE">
              <w:rPr>
                <w:rFonts w:eastAsia="Times New Roman"/>
                <w:sz w:val="30"/>
                <w:szCs w:val="30"/>
              </w:rPr>
              <w:t>прохождение обучению</w:t>
            </w:r>
            <w:r w:rsidRPr="00BA6D4F">
              <w:rPr>
                <w:rFonts w:eastAsia="Times New Roman"/>
                <w:sz w:val="30"/>
                <w:szCs w:val="30"/>
              </w:rPr>
              <w:t xml:space="preserve"> </w:t>
            </w:r>
            <w:r w:rsidR="001E51EE">
              <w:rPr>
                <w:rFonts w:eastAsia="Times New Roman"/>
                <w:sz w:val="30"/>
                <w:szCs w:val="30"/>
              </w:rPr>
              <w:t>законодательству</w:t>
            </w:r>
            <w:r w:rsidR="00787D8A" w:rsidRPr="00BA6D4F">
              <w:rPr>
                <w:rFonts w:eastAsia="Times New Roman"/>
                <w:sz w:val="30"/>
                <w:szCs w:val="30"/>
              </w:rPr>
              <w:t xml:space="preserve"> </w:t>
            </w:r>
            <w:r w:rsidRPr="00BA6D4F">
              <w:rPr>
                <w:rFonts w:eastAsia="Times New Roman"/>
                <w:sz w:val="30"/>
                <w:szCs w:val="30"/>
              </w:rPr>
              <w:t>по противодействию коррупции</w:t>
            </w:r>
            <w:r w:rsidR="00787D8A" w:rsidRPr="00BA6D4F">
              <w:rPr>
                <w:rFonts w:eastAsia="Times New Roman"/>
                <w:sz w:val="30"/>
                <w:szCs w:val="30"/>
              </w:rPr>
              <w:t xml:space="preserve"> членов комиссии по противодействию коррупции</w:t>
            </w:r>
            <w:r w:rsidRPr="00BA6D4F">
              <w:rPr>
                <w:rFonts w:eastAsia="Times New Roman"/>
                <w:sz w:val="30"/>
                <w:szCs w:val="30"/>
              </w:rPr>
              <w:t xml:space="preserve"> ОАО «Красный пищеви</w:t>
            </w:r>
            <w:r w:rsidR="00787D8A" w:rsidRPr="00BA6D4F">
              <w:rPr>
                <w:rFonts w:eastAsia="Times New Roman"/>
                <w:sz w:val="30"/>
                <w:szCs w:val="30"/>
              </w:rPr>
              <w:t xml:space="preserve">к» (далее </w:t>
            </w:r>
            <w:r w:rsidR="00BA6D4F">
              <w:rPr>
                <w:rFonts w:eastAsia="Times New Roman"/>
                <w:sz w:val="30"/>
                <w:szCs w:val="30"/>
              </w:rPr>
              <w:sym w:font="Symbol" w:char="F02D"/>
            </w:r>
            <w:r w:rsidR="00BA6D4F">
              <w:rPr>
                <w:rFonts w:eastAsia="Times New Roman"/>
                <w:sz w:val="30"/>
                <w:szCs w:val="30"/>
              </w:rPr>
              <w:t xml:space="preserve"> </w:t>
            </w:r>
            <w:r w:rsidR="00787D8A" w:rsidRPr="00BA6D4F">
              <w:rPr>
                <w:rFonts w:eastAsia="Times New Roman"/>
                <w:sz w:val="30"/>
                <w:szCs w:val="30"/>
              </w:rPr>
              <w:t>Общество)</w:t>
            </w:r>
            <w:r w:rsidR="00E03DF1" w:rsidRPr="00BA6D4F">
              <w:rPr>
                <w:rFonts w:eastAsia="Times New Roman"/>
                <w:sz w:val="30"/>
                <w:szCs w:val="30"/>
              </w:rPr>
              <w:t>.</w:t>
            </w:r>
          </w:p>
        </w:tc>
        <w:tc>
          <w:tcPr>
            <w:tcW w:w="3574" w:type="dxa"/>
          </w:tcPr>
          <w:p w:rsidR="00212297" w:rsidRPr="00BA6D4F" w:rsidRDefault="00787D8A" w:rsidP="00D06CE5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spacing w:val="-7"/>
                <w:sz w:val="30"/>
                <w:szCs w:val="30"/>
              </w:rPr>
              <w:t>В течение года</w:t>
            </w:r>
          </w:p>
        </w:tc>
        <w:tc>
          <w:tcPr>
            <w:tcW w:w="3271" w:type="dxa"/>
          </w:tcPr>
          <w:p w:rsidR="00212297" w:rsidRDefault="004639CF" w:rsidP="00D06CE5">
            <w:pPr>
              <w:jc w:val="center"/>
              <w:rPr>
                <w:rFonts w:eastAsia="Times New Roman"/>
                <w:sz w:val="30"/>
                <w:szCs w:val="30"/>
              </w:rPr>
            </w:pPr>
            <w:r w:rsidRPr="00BA6D4F">
              <w:rPr>
                <w:rFonts w:eastAsia="Times New Roman"/>
                <w:sz w:val="30"/>
                <w:szCs w:val="30"/>
              </w:rPr>
              <w:t>П</w:t>
            </w:r>
            <w:r w:rsidR="007D4D77" w:rsidRPr="00BA6D4F">
              <w:rPr>
                <w:rFonts w:eastAsia="Times New Roman"/>
                <w:sz w:val="30"/>
                <w:szCs w:val="30"/>
              </w:rPr>
              <w:t>редседатель комиссии</w:t>
            </w:r>
          </w:p>
          <w:p w:rsidR="001E51EE" w:rsidRPr="00BA6D4F" w:rsidRDefault="001E51EE" w:rsidP="00D06CE5">
            <w:pPr>
              <w:jc w:val="center"/>
              <w:rPr>
                <w:rFonts w:eastAsia="Times New Roman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Отдел экономической безопасности</w:t>
            </w:r>
          </w:p>
          <w:p w:rsidR="00787D8A" w:rsidRPr="00BA6D4F" w:rsidRDefault="00787D8A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 w:rsidRPr="00BA6D4F">
              <w:rPr>
                <w:rFonts w:eastAsia="Times New Roman"/>
                <w:sz w:val="30"/>
                <w:szCs w:val="30"/>
              </w:rPr>
              <w:t>Инженер по подготовке кадров</w:t>
            </w:r>
          </w:p>
        </w:tc>
      </w:tr>
      <w:tr w:rsidR="00212297" w:rsidRPr="00BA6D4F" w:rsidTr="001E51EE">
        <w:trPr>
          <w:jc w:val="center"/>
        </w:trPr>
        <w:tc>
          <w:tcPr>
            <w:tcW w:w="659" w:type="dxa"/>
          </w:tcPr>
          <w:p w:rsidR="00212297" w:rsidRPr="00BA6D4F" w:rsidRDefault="007D4D77" w:rsidP="006842AF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3.</w:t>
            </w:r>
          </w:p>
        </w:tc>
        <w:tc>
          <w:tcPr>
            <w:tcW w:w="7096" w:type="dxa"/>
          </w:tcPr>
          <w:p w:rsidR="00212297" w:rsidRPr="00BA6D4F" w:rsidRDefault="000B7B94" w:rsidP="00D06CE5">
            <w:pPr>
              <w:jc w:val="both"/>
              <w:rPr>
                <w:rFonts w:eastAsia="Times New Roman"/>
                <w:sz w:val="30"/>
                <w:szCs w:val="30"/>
              </w:rPr>
            </w:pPr>
            <w:r>
              <w:rPr>
                <w:rFonts w:eastAsia="Times New Roman"/>
                <w:sz w:val="30"/>
                <w:szCs w:val="30"/>
              </w:rPr>
              <w:t>О</w:t>
            </w:r>
            <w:r w:rsidR="007D4D77" w:rsidRPr="00BA6D4F">
              <w:rPr>
                <w:rFonts w:eastAsia="Times New Roman"/>
                <w:sz w:val="30"/>
                <w:szCs w:val="30"/>
              </w:rPr>
              <w:t xml:space="preserve">бсуждать и обобщать проблемные вопросы, связанные с организацией работы по противодействию коррупционным правонарушениям, эффективностью этой работы и принимаемых мерах по </w:t>
            </w:r>
            <w:r w:rsidR="00BA6D4F">
              <w:rPr>
                <w:rFonts w:eastAsia="Times New Roman"/>
                <w:sz w:val="30"/>
                <w:szCs w:val="30"/>
              </w:rPr>
              <w:t>их профилактике и недопущению.</w:t>
            </w:r>
          </w:p>
        </w:tc>
        <w:tc>
          <w:tcPr>
            <w:tcW w:w="3574" w:type="dxa"/>
          </w:tcPr>
          <w:p w:rsidR="00212297" w:rsidRPr="00BA6D4F" w:rsidRDefault="000B7B94" w:rsidP="00D06CE5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3"/>
                <w:sz w:val="30"/>
                <w:szCs w:val="30"/>
              </w:rPr>
              <w:t>По мере поступления</w:t>
            </w:r>
          </w:p>
        </w:tc>
        <w:tc>
          <w:tcPr>
            <w:tcW w:w="3271" w:type="dxa"/>
          </w:tcPr>
          <w:p w:rsidR="004639CF" w:rsidRPr="00BA6D4F" w:rsidRDefault="007D4D77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 w:rsidRPr="00BA6D4F">
              <w:rPr>
                <w:rFonts w:eastAsia="Times New Roman"/>
                <w:spacing w:val="-1"/>
                <w:sz w:val="30"/>
                <w:szCs w:val="30"/>
              </w:rPr>
              <w:t>Председатель комиссии</w:t>
            </w:r>
          </w:p>
          <w:p w:rsidR="00787D8A" w:rsidRPr="00BA6D4F" w:rsidRDefault="00787D8A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</w:p>
        </w:tc>
      </w:tr>
      <w:tr w:rsidR="00212297" w:rsidRPr="00BA6D4F" w:rsidTr="001E51EE">
        <w:trPr>
          <w:jc w:val="center"/>
        </w:trPr>
        <w:tc>
          <w:tcPr>
            <w:tcW w:w="659" w:type="dxa"/>
          </w:tcPr>
          <w:p w:rsidR="00212297" w:rsidRPr="00BA6D4F" w:rsidRDefault="007D4D77" w:rsidP="006842AF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4.</w:t>
            </w:r>
          </w:p>
        </w:tc>
        <w:tc>
          <w:tcPr>
            <w:tcW w:w="7096" w:type="dxa"/>
          </w:tcPr>
          <w:p w:rsidR="00F249D7" w:rsidRPr="00BA6D4F" w:rsidRDefault="00DB0E77" w:rsidP="00D06CE5">
            <w:pPr>
              <w:shd w:val="clear" w:color="auto" w:fill="FFFFFF"/>
              <w:jc w:val="both"/>
              <w:rPr>
                <w:rFonts w:eastAsia="Times New Roman"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spacing w:val="-7"/>
                <w:sz w:val="30"/>
                <w:szCs w:val="30"/>
              </w:rPr>
              <w:t xml:space="preserve">Обобщать и обсуждать информацию, поступающую </w:t>
            </w:r>
            <w:r w:rsidRPr="00BA6D4F">
              <w:rPr>
                <w:rFonts w:eastAsia="Times New Roman"/>
                <w:spacing w:val="-7"/>
                <w:sz w:val="30"/>
                <w:szCs w:val="30"/>
              </w:rPr>
              <w:lastRenderedPageBreak/>
              <w:t>из правоохранительных и контролирующих органов, иных государственных органов и организаций, р</w:t>
            </w:r>
            <w:r w:rsidR="00787D8A" w:rsidRPr="00BA6D4F">
              <w:rPr>
                <w:rFonts w:eastAsia="Times New Roman"/>
                <w:spacing w:val="-7"/>
                <w:sz w:val="30"/>
                <w:szCs w:val="30"/>
              </w:rPr>
              <w:t>езультаты рассмотрения обращений</w:t>
            </w:r>
            <w:r w:rsidRPr="00BA6D4F">
              <w:rPr>
                <w:rFonts w:eastAsia="Times New Roman"/>
                <w:spacing w:val="-7"/>
                <w:sz w:val="30"/>
                <w:szCs w:val="30"/>
              </w:rPr>
              <w:t xml:space="preserve"> граждан и юридических лиц, в том числе </w:t>
            </w:r>
            <w:r w:rsidR="00BA6D4F">
              <w:rPr>
                <w:rFonts w:eastAsia="Times New Roman"/>
                <w:spacing w:val="-7"/>
                <w:sz w:val="30"/>
                <w:szCs w:val="30"/>
              </w:rPr>
              <w:t>размещенных в СМИ</w:t>
            </w:r>
            <w:r w:rsidR="008B73F3" w:rsidRPr="00BA6D4F">
              <w:rPr>
                <w:rFonts w:eastAsia="Times New Roman"/>
                <w:spacing w:val="-7"/>
                <w:sz w:val="30"/>
                <w:szCs w:val="30"/>
              </w:rPr>
              <w:t xml:space="preserve"> о фактах коррупции и иных нарушениях антикоррупционного законодательства.</w:t>
            </w:r>
            <w:r w:rsidRPr="00BA6D4F">
              <w:rPr>
                <w:rFonts w:eastAsia="Times New Roman"/>
                <w:spacing w:val="-7"/>
                <w:sz w:val="30"/>
                <w:szCs w:val="30"/>
              </w:rPr>
              <w:t xml:space="preserve"> </w:t>
            </w:r>
          </w:p>
        </w:tc>
        <w:tc>
          <w:tcPr>
            <w:tcW w:w="3574" w:type="dxa"/>
          </w:tcPr>
          <w:p w:rsidR="00212297" w:rsidRPr="00BA6D4F" w:rsidRDefault="00C41179" w:rsidP="00D06CE5">
            <w:pPr>
              <w:jc w:val="center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spacing w:val="-3"/>
                <w:sz w:val="30"/>
                <w:szCs w:val="30"/>
              </w:rPr>
              <w:lastRenderedPageBreak/>
              <w:t>По мере поступления</w:t>
            </w:r>
            <w:r w:rsidR="00787D8A" w:rsidRPr="00BA6D4F">
              <w:rPr>
                <w:rFonts w:eastAsia="Times New Roman"/>
                <w:spacing w:val="-3"/>
                <w:sz w:val="30"/>
                <w:szCs w:val="30"/>
              </w:rPr>
              <w:t xml:space="preserve">, </w:t>
            </w:r>
            <w:r w:rsidR="00787D8A" w:rsidRPr="00BA6D4F">
              <w:rPr>
                <w:rFonts w:eastAsia="Times New Roman"/>
                <w:spacing w:val="-3"/>
                <w:sz w:val="30"/>
                <w:szCs w:val="30"/>
              </w:rPr>
              <w:lastRenderedPageBreak/>
              <w:t>размещения</w:t>
            </w:r>
          </w:p>
        </w:tc>
        <w:tc>
          <w:tcPr>
            <w:tcW w:w="3271" w:type="dxa"/>
          </w:tcPr>
          <w:p w:rsidR="00212297" w:rsidRPr="00BA6D4F" w:rsidRDefault="007D4D77" w:rsidP="00D06CE5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spacing w:val="-1"/>
                <w:sz w:val="30"/>
                <w:szCs w:val="30"/>
              </w:rPr>
              <w:lastRenderedPageBreak/>
              <w:t>Председатель комиссии</w:t>
            </w:r>
          </w:p>
        </w:tc>
      </w:tr>
      <w:tr w:rsidR="00212297" w:rsidRPr="00BA6D4F" w:rsidTr="001E51EE">
        <w:trPr>
          <w:jc w:val="center"/>
        </w:trPr>
        <w:tc>
          <w:tcPr>
            <w:tcW w:w="659" w:type="dxa"/>
          </w:tcPr>
          <w:p w:rsidR="00212297" w:rsidRPr="00BA6D4F" w:rsidRDefault="008B73F3" w:rsidP="006842AF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lastRenderedPageBreak/>
              <w:t>5.</w:t>
            </w:r>
          </w:p>
        </w:tc>
        <w:tc>
          <w:tcPr>
            <w:tcW w:w="7096" w:type="dxa"/>
          </w:tcPr>
          <w:p w:rsidR="00212297" w:rsidRPr="00BA6D4F" w:rsidRDefault="008B73F3" w:rsidP="00D06CE5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 w:rsidRPr="00BA6D4F">
              <w:rPr>
                <w:sz w:val="30"/>
                <w:szCs w:val="30"/>
              </w:rPr>
              <w:t>Проведение профилактической работы по недопущению фактов нарушения антикоррупционного законодательства среди должностных лиц и специалистов Общества.</w:t>
            </w:r>
          </w:p>
        </w:tc>
        <w:tc>
          <w:tcPr>
            <w:tcW w:w="3574" w:type="dxa"/>
          </w:tcPr>
          <w:p w:rsidR="00212297" w:rsidRPr="00BA6D4F" w:rsidRDefault="008B73F3" w:rsidP="00D06CE5">
            <w:pPr>
              <w:jc w:val="center"/>
              <w:rPr>
                <w:rFonts w:eastAsia="Times New Roman"/>
                <w:spacing w:val="-3"/>
                <w:sz w:val="30"/>
                <w:szCs w:val="30"/>
              </w:rPr>
            </w:pPr>
            <w:r w:rsidRPr="00BA6D4F">
              <w:rPr>
                <w:rFonts w:eastAsia="Times New Roman"/>
                <w:spacing w:val="-3"/>
                <w:sz w:val="30"/>
                <w:szCs w:val="30"/>
              </w:rPr>
              <w:t>П</w:t>
            </w:r>
            <w:r w:rsidR="00212297" w:rsidRPr="00BA6D4F">
              <w:rPr>
                <w:rFonts w:eastAsia="Times New Roman"/>
                <w:spacing w:val="-3"/>
                <w:sz w:val="30"/>
                <w:szCs w:val="30"/>
              </w:rPr>
              <w:t>остоянно</w:t>
            </w:r>
          </w:p>
        </w:tc>
        <w:tc>
          <w:tcPr>
            <w:tcW w:w="3271" w:type="dxa"/>
          </w:tcPr>
          <w:p w:rsidR="00212297" w:rsidRPr="00BA6D4F" w:rsidRDefault="008B73F3" w:rsidP="00D06CE5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spacing w:val="-7"/>
                <w:sz w:val="30"/>
                <w:szCs w:val="30"/>
              </w:rPr>
              <w:t>Члены комиссии по противодействию коррупции</w:t>
            </w:r>
          </w:p>
          <w:p w:rsidR="00787D8A" w:rsidRPr="00BA6D4F" w:rsidRDefault="00002438" w:rsidP="00002438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Отдел</w:t>
            </w:r>
            <w:r w:rsidR="00787D8A" w:rsidRPr="00BA6D4F">
              <w:rPr>
                <w:rFonts w:eastAsia="Times New Roman"/>
                <w:spacing w:val="-1"/>
                <w:sz w:val="30"/>
                <w:szCs w:val="30"/>
              </w:rPr>
              <w:t xml:space="preserve"> экономической безопасности </w:t>
            </w:r>
          </w:p>
        </w:tc>
      </w:tr>
      <w:tr w:rsidR="00212297" w:rsidRPr="00BA6D4F" w:rsidTr="001E51EE">
        <w:trPr>
          <w:trHeight w:val="4206"/>
          <w:jc w:val="center"/>
        </w:trPr>
        <w:tc>
          <w:tcPr>
            <w:tcW w:w="659" w:type="dxa"/>
          </w:tcPr>
          <w:p w:rsidR="00212297" w:rsidRPr="00BA6D4F" w:rsidRDefault="008B73F3" w:rsidP="006842AF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6.</w:t>
            </w:r>
          </w:p>
        </w:tc>
        <w:tc>
          <w:tcPr>
            <w:tcW w:w="7096" w:type="dxa"/>
          </w:tcPr>
          <w:p w:rsidR="00212297" w:rsidRPr="00BA6D4F" w:rsidRDefault="008B73F3" w:rsidP="00D06CE5">
            <w:pPr>
              <w:shd w:val="clear" w:color="auto" w:fill="FFFFFF"/>
              <w:tabs>
                <w:tab w:val="left" w:pos="6144"/>
              </w:tabs>
              <w:jc w:val="both"/>
              <w:rPr>
                <w:rFonts w:eastAsia="Times New Roman"/>
                <w:sz w:val="30"/>
                <w:szCs w:val="30"/>
              </w:rPr>
            </w:pPr>
            <w:proofErr w:type="gramStart"/>
            <w:r w:rsidRPr="00BA6D4F">
              <w:rPr>
                <w:rFonts w:eastAsia="Times New Roman"/>
                <w:sz w:val="30"/>
                <w:szCs w:val="30"/>
              </w:rPr>
              <w:t>Обеспечить предоставление в концерн «</w:t>
            </w:r>
            <w:r w:rsidR="005C2DC4" w:rsidRPr="00BA6D4F">
              <w:rPr>
                <w:rFonts w:eastAsia="Times New Roman"/>
                <w:sz w:val="30"/>
                <w:szCs w:val="30"/>
              </w:rPr>
              <w:t>Белгоспищепром</w:t>
            </w:r>
            <w:r w:rsidRPr="00BA6D4F">
              <w:rPr>
                <w:rFonts w:eastAsia="Times New Roman"/>
                <w:sz w:val="30"/>
                <w:szCs w:val="30"/>
              </w:rPr>
              <w:t>»</w:t>
            </w:r>
            <w:r w:rsidR="005C2DC4" w:rsidRPr="00BA6D4F">
              <w:rPr>
                <w:rFonts w:eastAsia="Times New Roman"/>
                <w:sz w:val="30"/>
                <w:szCs w:val="30"/>
              </w:rPr>
              <w:t xml:space="preserve"> (далее по тексту – Концерн) сведений о совершении работниками Общества коррупционных преступлений, иных коррупционных правонарушений и правонарушений, создающих условия для коррупции</w:t>
            </w:r>
            <w:r w:rsidR="007659A0" w:rsidRPr="00BA6D4F">
              <w:rPr>
                <w:rFonts w:eastAsia="Times New Roman"/>
                <w:sz w:val="30"/>
                <w:szCs w:val="30"/>
              </w:rPr>
              <w:t>, о фактах</w:t>
            </w:r>
            <w:r w:rsidR="00F9334C" w:rsidRPr="00BA6D4F">
              <w:rPr>
                <w:rFonts w:eastAsia="Times New Roman"/>
                <w:sz w:val="30"/>
                <w:szCs w:val="30"/>
              </w:rPr>
              <w:t xml:space="preserve"> нарушения работниками антикоррупционных ограничений, установле</w:t>
            </w:r>
            <w:r w:rsidR="00BA6D4F">
              <w:rPr>
                <w:rFonts w:eastAsia="Times New Roman"/>
                <w:sz w:val="30"/>
                <w:szCs w:val="30"/>
              </w:rPr>
              <w:t>нных статьей</w:t>
            </w:r>
            <w:r w:rsidR="00F9334C" w:rsidRPr="00BA6D4F">
              <w:rPr>
                <w:rFonts w:eastAsia="Times New Roman"/>
                <w:sz w:val="30"/>
                <w:szCs w:val="30"/>
              </w:rPr>
              <w:t xml:space="preserve"> 17 Закона</w:t>
            </w:r>
            <w:r w:rsidR="007719F9" w:rsidRPr="00BA6D4F">
              <w:rPr>
                <w:rFonts w:eastAsia="Times New Roman"/>
                <w:sz w:val="30"/>
                <w:szCs w:val="30"/>
              </w:rPr>
              <w:t xml:space="preserve"> Республики Беларусь «О борьбе с коррупцией » от 15.07.2015 г.</w:t>
            </w:r>
            <w:r w:rsidR="0068145B" w:rsidRPr="00BA6D4F">
              <w:rPr>
                <w:rFonts w:eastAsia="Times New Roman"/>
                <w:sz w:val="30"/>
                <w:szCs w:val="30"/>
              </w:rPr>
              <w:t xml:space="preserve"> № 305-3 (далее по тексту – Закон «О борьбе с коррупцией»), а также о фактах выявления таких правонарушений</w:t>
            </w:r>
            <w:proofErr w:type="gramEnd"/>
            <w:r w:rsidR="0068145B" w:rsidRPr="00BA6D4F">
              <w:rPr>
                <w:rFonts w:eastAsia="Times New Roman"/>
                <w:sz w:val="30"/>
                <w:szCs w:val="30"/>
              </w:rPr>
              <w:t xml:space="preserve"> (нарушений), полученных из уполномоченных госуда</w:t>
            </w:r>
            <w:r w:rsidR="006E02D5" w:rsidRPr="00BA6D4F">
              <w:rPr>
                <w:rFonts w:eastAsia="Times New Roman"/>
                <w:sz w:val="30"/>
                <w:szCs w:val="30"/>
              </w:rPr>
              <w:t>р</w:t>
            </w:r>
            <w:r w:rsidR="0068145B" w:rsidRPr="00BA6D4F">
              <w:rPr>
                <w:rFonts w:eastAsia="Times New Roman"/>
                <w:sz w:val="30"/>
                <w:szCs w:val="30"/>
              </w:rPr>
              <w:t xml:space="preserve">ственных </w:t>
            </w:r>
            <w:r w:rsidR="001E51EE">
              <w:rPr>
                <w:rFonts w:eastAsia="Times New Roman"/>
                <w:sz w:val="30"/>
                <w:szCs w:val="30"/>
              </w:rPr>
              <w:t>органов.</w:t>
            </w:r>
          </w:p>
        </w:tc>
        <w:tc>
          <w:tcPr>
            <w:tcW w:w="3574" w:type="dxa"/>
          </w:tcPr>
          <w:p w:rsidR="00212297" w:rsidRPr="00BA6D4F" w:rsidRDefault="00C41179" w:rsidP="00D06CE5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sz w:val="30"/>
                <w:szCs w:val="30"/>
              </w:rPr>
              <w:t xml:space="preserve">В месячный срок </w:t>
            </w:r>
            <w:proofErr w:type="gramStart"/>
            <w:r w:rsidRPr="00BA6D4F">
              <w:rPr>
                <w:rFonts w:eastAsia="Times New Roman"/>
                <w:sz w:val="30"/>
                <w:szCs w:val="30"/>
              </w:rPr>
              <w:t>с</w:t>
            </w:r>
            <w:proofErr w:type="gramEnd"/>
            <w:r w:rsidRPr="00BA6D4F">
              <w:rPr>
                <w:rFonts w:eastAsia="Times New Roman"/>
                <w:sz w:val="30"/>
                <w:szCs w:val="30"/>
              </w:rPr>
              <w:t xml:space="preserve"> </w:t>
            </w:r>
            <w:r w:rsidR="00787D8A" w:rsidRPr="00BA6D4F">
              <w:rPr>
                <w:rFonts w:eastAsia="Times New Roman"/>
                <w:sz w:val="30"/>
                <w:szCs w:val="30"/>
              </w:rPr>
              <w:t>дня</w:t>
            </w:r>
            <w:r w:rsidRPr="00BA6D4F">
              <w:rPr>
                <w:rFonts w:eastAsia="Times New Roman"/>
                <w:sz w:val="30"/>
                <w:szCs w:val="30"/>
              </w:rPr>
              <w:t xml:space="preserve"> </w:t>
            </w:r>
            <w:r w:rsidR="00787D8A" w:rsidRPr="00BA6D4F">
              <w:rPr>
                <w:rFonts w:eastAsia="Times New Roman"/>
                <w:sz w:val="30"/>
                <w:szCs w:val="30"/>
              </w:rPr>
              <w:t>получения информации об</w:t>
            </w:r>
            <w:r w:rsidRPr="00BA6D4F">
              <w:rPr>
                <w:rFonts w:eastAsia="Times New Roman"/>
                <w:sz w:val="30"/>
                <w:szCs w:val="30"/>
              </w:rPr>
              <w:t xml:space="preserve"> выявлении указанных правонарушений, направлять в концерн сведения о принятых мерах реагирования на выявленные правонарушения.        </w:t>
            </w:r>
          </w:p>
        </w:tc>
        <w:tc>
          <w:tcPr>
            <w:tcW w:w="3271" w:type="dxa"/>
          </w:tcPr>
          <w:p w:rsidR="001E51EE" w:rsidRDefault="001E51EE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О</w:t>
            </w:r>
            <w:r>
              <w:rPr>
                <w:rFonts w:eastAsia="Times New Roman"/>
                <w:spacing w:val="-1"/>
                <w:sz w:val="30"/>
                <w:szCs w:val="30"/>
              </w:rPr>
              <w:t>тдел экономической безопасности</w:t>
            </w:r>
          </w:p>
          <w:p w:rsidR="002E2DB7" w:rsidRPr="00BA6D4F" w:rsidRDefault="001E51EE" w:rsidP="00D06CE5">
            <w:pPr>
              <w:jc w:val="center"/>
              <w:rPr>
                <w:rFonts w:eastAsia="Times New Roman"/>
                <w:b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7"/>
                <w:sz w:val="30"/>
                <w:szCs w:val="30"/>
              </w:rPr>
              <w:t>С</w:t>
            </w:r>
            <w:r w:rsidR="002E2DB7" w:rsidRPr="00BA6D4F">
              <w:rPr>
                <w:rFonts w:eastAsia="Times New Roman"/>
                <w:spacing w:val="-7"/>
                <w:sz w:val="30"/>
                <w:szCs w:val="30"/>
              </w:rPr>
              <w:t>екретарь комиссии</w:t>
            </w:r>
          </w:p>
        </w:tc>
      </w:tr>
      <w:tr w:rsidR="00C41179" w:rsidRPr="00BA6D4F" w:rsidTr="001E51EE">
        <w:trPr>
          <w:jc w:val="center"/>
        </w:trPr>
        <w:tc>
          <w:tcPr>
            <w:tcW w:w="659" w:type="dxa"/>
          </w:tcPr>
          <w:p w:rsidR="00C41179" w:rsidRPr="00BA6D4F" w:rsidRDefault="00C41179" w:rsidP="006842AF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7.</w:t>
            </w:r>
          </w:p>
        </w:tc>
        <w:tc>
          <w:tcPr>
            <w:tcW w:w="7096" w:type="dxa"/>
          </w:tcPr>
          <w:p w:rsidR="00C41179" w:rsidRPr="00BA6D4F" w:rsidRDefault="00C41179" w:rsidP="00D06CE5">
            <w:pPr>
              <w:jc w:val="both"/>
              <w:rPr>
                <w:rFonts w:eastAsia="Times New Roman"/>
                <w:spacing w:val="-1"/>
                <w:sz w:val="30"/>
                <w:szCs w:val="30"/>
              </w:rPr>
            </w:pPr>
            <w:r w:rsidRPr="00BA6D4F">
              <w:rPr>
                <w:rFonts w:eastAsia="Times New Roman"/>
                <w:spacing w:val="-1"/>
                <w:sz w:val="30"/>
                <w:szCs w:val="30"/>
              </w:rPr>
              <w:t>Проводить на постоянной основе работу по диагностике личностных качеств лиц, принимаемых на работу и зачисляемых в резерв кадров. Обеспечить озн</w:t>
            </w:r>
            <w:r w:rsidR="00BA6D4F">
              <w:rPr>
                <w:rFonts w:eastAsia="Times New Roman"/>
                <w:spacing w:val="-1"/>
                <w:sz w:val="30"/>
                <w:szCs w:val="30"/>
              </w:rPr>
              <w:t>акомление и изучение должностными</w:t>
            </w:r>
            <w:r w:rsidRPr="00BA6D4F">
              <w:rPr>
                <w:rFonts w:eastAsia="Times New Roman"/>
                <w:spacing w:val="-1"/>
                <w:sz w:val="30"/>
                <w:szCs w:val="30"/>
              </w:rPr>
              <w:t xml:space="preserve"> лиц</w:t>
            </w:r>
            <w:r w:rsidR="00BA6D4F">
              <w:rPr>
                <w:rFonts w:eastAsia="Times New Roman"/>
                <w:spacing w:val="-1"/>
                <w:sz w:val="30"/>
                <w:szCs w:val="30"/>
              </w:rPr>
              <w:t>ами</w:t>
            </w:r>
            <w:r w:rsidRPr="00BA6D4F">
              <w:rPr>
                <w:rFonts w:eastAsia="Times New Roman"/>
                <w:spacing w:val="-1"/>
                <w:sz w:val="30"/>
                <w:szCs w:val="30"/>
              </w:rPr>
              <w:t xml:space="preserve"> Общества </w:t>
            </w:r>
            <w:r w:rsidR="00BA6D4F">
              <w:rPr>
                <w:rFonts w:eastAsia="Times New Roman"/>
                <w:spacing w:val="-1"/>
                <w:sz w:val="30"/>
                <w:szCs w:val="30"/>
              </w:rPr>
              <w:t>Закона</w:t>
            </w:r>
            <w:r w:rsidRPr="00BA6D4F">
              <w:rPr>
                <w:rFonts w:eastAsia="Times New Roman"/>
                <w:spacing w:val="-1"/>
                <w:sz w:val="30"/>
                <w:szCs w:val="30"/>
              </w:rPr>
              <w:t xml:space="preserve"> </w:t>
            </w:r>
            <w:r w:rsidRPr="00BA6D4F">
              <w:rPr>
                <w:rFonts w:eastAsia="Times New Roman"/>
                <w:spacing w:val="-1"/>
                <w:sz w:val="30"/>
                <w:szCs w:val="30"/>
              </w:rPr>
              <w:lastRenderedPageBreak/>
              <w:t>Республики Беларусь «О борьбе с коррупцией»</w:t>
            </w:r>
            <w:r w:rsidR="000B7B94">
              <w:rPr>
                <w:rFonts w:eastAsia="Times New Roman"/>
                <w:spacing w:val="-1"/>
                <w:sz w:val="30"/>
                <w:szCs w:val="30"/>
              </w:rPr>
              <w:t xml:space="preserve"> от 15.07.2015 № 305-З (ред. От 30.12.2022, с изм. от 07.02.2023)</w:t>
            </w:r>
            <w:r w:rsidRPr="00BA6D4F">
              <w:rPr>
                <w:rFonts w:eastAsia="Times New Roman"/>
                <w:spacing w:val="-1"/>
                <w:sz w:val="30"/>
                <w:szCs w:val="30"/>
              </w:rPr>
              <w:t>.</w:t>
            </w:r>
          </w:p>
          <w:p w:rsidR="00787D8A" w:rsidRPr="00BA6D4F" w:rsidRDefault="001E51EE" w:rsidP="00D06CE5">
            <w:pPr>
              <w:jc w:val="both"/>
              <w:rPr>
                <w:rFonts w:eastAsia="Times New Roman"/>
                <w:spacing w:val="-1"/>
                <w:sz w:val="30"/>
                <w:szCs w:val="30"/>
              </w:rPr>
            </w:pPr>
            <w:proofErr w:type="spellStart"/>
            <w:r>
              <w:rPr>
                <w:rFonts w:eastAsia="Times New Roman"/>
                <w:spacing w:val="-1"/>
                <w:sz w:val="30"/>
                <w:szCs w:val="30"/>
              </w:rPr>
              <w:t>Ознакамливать</w:t>
            </w:r>
            <w:proofErr w:type="spellEnd"/>
            <w:r w:rsidR="00C41179" w:rsidRPr="00BA6D4F">
              <w:rPr>
                <w:rFonts w:eastAsia="Times New Roman"/>
                <w:spacing w:val="-1"/>
                <w:sz w:val="30"/>
                <w:szCs w:val="30"/>
              </w:rPr>
              <w:t xml:space="preserve"> (под роспись) </w:t>
            </w:r>
            <w:r>
              <w:rPr>
                <w:rFonts w:eastAsia="Times New Roman"/>
                <w:spacing w:val="-1"/>
                <w:sz w:val="30"/>
                <w:szCs w:val="30"/>
              </w:rPr>
              <w:t xml:space="preserve">с </w:t>
            </w:r>
            <w:r w:rsidR="00C41179" w:rsidRPr="00BA6D4F">
              <w:rPr>
                <w:rFonts w:eastAsia="Times New Roman"/>
                <w:spacing w:val="-1"/>
                <w:sz w:val="30"/>
                <w:szCs w:val="30"/>
              </w:rPr>
              <w:t>обязательство</w:t>
            </w:r>
            <w:r>
              <w:rPr>
                <w:rFonts w:eastAsia="Times New Roman"/>
                <w:spacing w:val="-1"/>
                <w:sz w:val="30"/>
                <w:szCs w:val="30"/>
              </w:rPr>
              <w:t>м</w:t>
            </w:r>
            <w:r w:rsidR="00C41179" w:rsidRPr="00BA6D4F">
              <w:rPr>
                <w:rFonts w:eastAsia="Times New Roman"/>
                <w:spacing w:val="-1"/>
                <w:sz w:val="30"/>
                <w:szCs w:val="30"/>
              </w:rPr>
              <w:t xml:space="preserve"> п</w:t>
            </w:r>
            <w:r>
              <w:rPr>
                <w:rFonts w:eastAsia="Times New Roman"/>
                <w:spacing w:val="-1"/>
                <w:sz w:val="30"/>
                <w:szCs w:val="30"/>
              </w:rPr>
              <w:t xml:space="preserve">о предупреждению недопущения </w:t>
            </w:r>
            <w:proofErr w:type="gramStart"/>
            <w:r>
              <w:rPr>
                <w:rFonts w:eastAsia="Times New Roman"/>
                <w:spacing w:val="-1"/>
                <w:sz w:val="30"/>
                <w:szCs w:val="30"/>
              </w:rPr>
              <w:t>коррупции лиц</w:t>
            </w:r>
            <w:proofErr w:type="gramEnd"/>
            <w:r>
              <w:rPr>
                <w:rFonts w:eastAsia="Times New Roman"/>
                <w:spacing w:val="-1"/>
                <w:sz w:val="30"/>
                <w:szCs w:val="30"/>
              </w:rPr>
              <w:t>, принимаемых на работу и относящих</w:t>
            </w:r>
            <w:r w:rsidR="00C41179" w:rsidRPr="00BA6D4F">
              <w:rPr>
                <w:rFonts w:eastAsia="Times New Roman"/>
                <w:spacing w:val="-1"/>
                <w:sz w:val="30"/>
                <w:szCs w:val="30"/>
              </w:rPr>
              <w:t>ся к категории руководителей</w:t>
            </w:r>
            <w:r w:rsidR="000B7B94">
              <w:rPr>
                <w:rFonts w:eastAsia="Times New Roman"/>
                <w:spacing w:val="-1"/>
                <w:sz w:val="30"/>
                <w:szCs w:val="30"/>
              </w:rPr>
              <w:t xml:space="preserve"> в соответствии с Законом</w:t>
            </w:r>
            <w:r w:rsidR="00C41179" w:rsidRPr="00BA6D4F">
              <w:rPr>
                <w:rFonts w:eastAsia="Times New Roman"/>
                <w:spacing w:val="-1"/>
                <w:sz w:val="30"/>
                <w:szCs w:val="30"/>
              </w:rPr>
              <w:t>.</w:t>
            </w:r>
          </w:p>
        </w:tc>
        <w:tc>
          <w:tcPr>
            <w:tcW w:w="3574" w:type="dxa"/>
          </w:tcPr>
          <w:p w:rsidR="00C41179" w:rsidRDefault="00C41179" w:rsidP="00D06CE5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spacing w:val="-7"/>
                <w:sz w:val="30"/>
                <w:szCs w:val="30"/>
              </w:rPr>
              <w:lastRenderedPageBreak/>
              <w:t>При приёме на работу</w:t>
            </w:r>
          </w:p>
          <w:p w:rsidR="000B7B94" w:rsidRDefault="000B7B94" w:rsidP="000B7B94">
            <w:pPr>
              <w:jc w:val="both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7"/>
                <w:sz w:val="30"/>
                <w:szCs w:val="30"/>
              </w:rPr>
              <w:t xml:space="preserve">Ознакомить с обязательствами уже работающих работников в связи с изменениями в </w:t>
            </w:r>
            <w:r>
              <w:rPr>
                <w:rFonts w:eastAsia="Times New Roman"/>
                <w:spacing w:val="-7"/>
                <w:sz w:val="30"/>
                <w:szCs w:val="30"/>
              </w:rPr>
              <w:lastRenderedPageBreak/>
              <w:t xml:space="preserve">Закон </w:t>
            </w:r>
            <w:r>
              <w:rPr>
                <w:rFonts w:eastAsia="Times New Roman"/>
                <w:spacing w:val="-1"/>
                <w:sz w:val="30"/>
                <w:szCs w:val="30"/>
              </w:rPr>
              <w:t>Республики Беларусь «О борьбе с коррупцией» от 15.07.2015 № 305-З (ред. От 30.12.2022, с изм. от 07.02.2023).</w:t>
            </w:r>
          </w:p>
          <w:p w:rsidR="000B7B94" w:rsidRPr="00BA6D4F" w:rsidRDefault="000B7B94" w:rsidP="00D06CE5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</w:p>
        </w:tc>
        <w:tc>
          <w:tcPr>
            <w:tcW w:w="3271" w:type="dxa"/>
          </w:tcPr>
          <w:p w:rsidR="00C41179" w:rsidRPr="00BA6D4F" w:rsidRDefault="000B7B94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lastRenderedPageBreak/>
              <w:t>Отдел</w:t>
            </w:r>
            <w:r w:rsidR="00C41179" w:rsidRPr="00BA6D4F">
              <w:rPr>
                <w:rFonts w:eastAsia="Times New Roman"/>
                <w:spacing w:val="-1"/>
                <w:sz w:val="30"/>
                <w:szCs w:val="30"/>
              </w:rPr>
              <w:t xml:space="preserve"> экономической безопасности </w:t>
            </w:r>
          </w:p>
          <w:p w:rsidR="00C41179" w:rsidRPr="00BA6D4F" w:rsidRDefault="00C41179" w:rsidP="00D06CE5">
            <w:pPr>
              <w:jc w:val="center"/>
              <w:rPr>
                <w:sz w:val="30"/>
                <w:szCs w:val="30"/>
              </w:rPr>
            </w:pPr>
            <w:r w:rsidRPr="00BA6D4F">
              <w:rPr>
                <w:rFonts w:eastAsia="Times New Roman"/>
                <w:spacing w:val="-1"/>
                <w:sz w:val="30"/>
                <w:szCs w:val="30"/>
              </w:rPr>
              <w:t>Отдел кадров</w:t>
            </w:r>
          </w:p>
        </w:tc>
      </w:tr>
      <w:tr w:rsidR="00C41179" w:rsidRPr="00BA6D4F" w:rsidTr="001E51EE">
        <w:trPr>
          <w:trHeight w:val="557"/>
          <w:jc w:val="center"/>
        </w:trPr>
        <w:tc>
          <w:tcPr>
            <w:tcW w:w="659" w:type="dxa"/>
          </w:tcPr>
          <w:p w:rsidR="00C41179" w:rsidRPr="00BA6D4F" w:rsidRDefault="00C41179" w:rsidP="006842AF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lastRenderedPageBreak/>
              <w:t>8.</w:t>
            </w:r>
          </w:p>
        </w:tc>
        <w:tc>
          <w:tcPr>
            <w:tcW w:w="7096" w:type="dxa"/>
            <w:tcBorders>
              <w:bottom w:val="single" w:sz="4" w:space="0" w:color="auto"/>
            </w:tcBorders>
          </w:tcPr>
          <w:p w:rsidR="00C41179" w:rsidRDefault="00C41179" w:rsidP="00D06CE5">
            <w:pPr>
              <w:jc w:val="both"/>
              <w:rPr>
                <w:rFonts w:eastAsia="Times New Roman"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spacing w:val="-7"/>
                <w:sz w:val="30"/>
                <w:szCs w:val="30"/>
              </w:rPr>
              <w:t>Знакомить при заключении контракта (трудового договора) должностных</w:t>
            </w:r>
            <w:r w:rsidR="00BA6D4F">
              <w:rPr>
                <w:rFonts w:eastAsia="Times New Roman"/>
                <w:spacing w:val="-7"/>
                <w:sz w:val="30"/>
                <w:szCs w:val="30"/>
              </w:rPr>
              <w:t xml:space="preserve"> лиц с требованиями статей</w:t>
            </w:r>
            <w:r w:rsidRPr="00BA6D4F">
              <w:rPr>
                <w:rFonts w:eastAsia="Times New Roman"/>
                <w:spacing w:val="-7"/>
                <w:sz w:val="30"/>
                <w:szCs w:val="30"/>
              </w:rPr>
              <w:t xml:space="preserve"> 17, 20-23 Закона Республики Беларусь </w:t>
            </w:r>
            <w:r w:rsidR="00BA6D4F">
              <w:rPr>
                <w:rFonts w:eastAsia="Times New Roman"/>
                <w:spacing w:val="-7"/>
                <w:sz w:val="30"/>
                <w:szCs w:val="30"/>
              </w:rPr>
              <w:t>«О борьбе с коррупцией», статей</w:t>
            </w:r>
            <w:r w:rsidRPr="00BA6D4F">
              <w:rPr>
                <w:rFonts w:eastAsia="Times New Roman"/>
                <w:spacing w:val="-7"/>
                <w:sz w:val="30"/>
                <w:szCs w:val="30"/>
              </w:rPr>
              <w:t xml:space="preserve"> 210, 235, 424, 425, 426, 429, 430-432, 455 Уголовного</w:t>
            </w:r>
            <w:r w:rsidR="00BA6D4F">
              <w:rPr>
                <w:rFonts w:eastAsia="Times New Roman"/>
                <w:spacing w:val="-7"/>
                <w:sz w:val="30"/>
                <w:szCs w:val="30"/>
              </w:rPr>
              <w:t xml:space="preserve"> Кодекса Республики Беларусь.</w:t>
            </w:r>
          </w:p>
          <w:p w:rsidR="00F97937" w:rsidRPr="00BA6D4F" w:rsidRDefault="00F97937" w:rsidP="00D06CE5">
            <w:pPr>
              <w:jc w:val="both"/>
              <w:rPr>
                <w:rFonts w:eastAsia="Times New Roman"/>
                <w:spacing w:val="-7"/>
                <w:sz w:val="30"/>
                <w:szCs w:val="30"/>
              </w:rPr>
            </w:pPr>
          </w:p>
        </w:tc>
        <w:tc>
          <w:tcPr>
            <w:tcW w:w="3574" w:type="dxa"/>
          </w:tcPr>
          <w:p w:rsidR="00C41179" w:rsidRPr="00BA6D4F" w:rsidRDefault="00C41179" w:rsidP="00D06CE5">
            <w:pPr>
              <w:jc w:val="center"/>
              <w:rPr>
                <w:sz w:val="30"/>
                <w:szCs w:val="30"/>
              </w:rPr>
            </w:pPr>
            <w:r w:rsidRPr="00BA6D4F">
              <w:rPr>
                <w:rFonts w:eastAsia="Times New Roman"/>
                <w:spacing w:val="-7"/>
                <w:sz w:val="30"/>
                <w:szCs w:val="30"/>
              </w:rPr>
              <w:t>При приёме на работу</w:t>
            </w:r>
          </w:p>
        </w:tc>
        <w:tc>
          <w:tcPr>
            <w:tcW w:w="3271" w:type="dxa"/>
          </w:tcPr>
          <w:p w:rsidR="00C41179" w:rsidRPr="00BA6D4F" w:rsidRDefault="00C41179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 w:rsidRPr="00BA6D4F">
              <w:rPr>
                <w:rFonts w:eastAsia="Times New Roman"/>
                <w:spacing w:val="-1"/>
                <w:sz w:val="30"/>
                <w:szCs w:val="30"/>
              </w:rPr>
              <w:t>Отдел кадров</w:t>
            </w:r>
          </w:p>
          <w:p w:rsidR="00C41179" w:rsidRPr="00BA6D4F" w:rsidRDefault="00002438" w:rsidP="00D06CE5">
            <w:pPr>
              <w:jc w:val="center"/>
              <w:rPr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Отдел экономической безопасности</w:t>
            </w:r>
          </w:p>
        </w:tc>
      </w:tr>
      <w:tr w:rsidR="00C41179" w:rsidRPr="00BA6D4F" w:rsidTr="001E51EE">
        <w:trPr>
          <w:trHeight w:val="1975"/>
          <w:jc w:val="center"/>
        </w:trPr>
        <w:tc>
          <w:tcPr>
            <w:tcW w:w="659" w:type="dxa"/>
          </w:tcPr>
          <w:p w:rsidR="00C41179" w:rsidRPr="00BA6D4F" w:rsidRDefault="00C41179" w:rsidP="006842AF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9.</w:t>
            </w:r>
          </w:p>
        </w:tc>
        <w:tc>
          <w:tcPr>
            <w:tcW w:w="7096" w:type="dxa"/>
          </w:tcPr>
          <w:p w:rsidR="00C41179" w:rsidRDefault="00C41179" w:rsidP="00D06CE5">
            <w:pPr>
              <w:jc w:val="both"/>
              <w:rPr>
                <w:rFonts w:eastAsia="Times New Roman"/>
                <w:sz w:val="30"/>
                <w:szCs w:val="30"/>
              </w:rPr>
            </w:pPr>
            <w:r w:rsidRPr="00BA6D4F">
              <w:rPr>
                <w:rFonts w:eastAsia="Times New Roman"/>
                <w:sz w:val="30"/>
                <w:szCs w:val="30"/>
              </w:rPr>
              <w:t>На постоянной основе с лиц, принимаемых на работу на должности, отнесенные к государственным должностным лицам, истребовать письменные обязательства по соблюдению ограничений, установленных статьей 17 Закона «О борьбе с коррупцией».</w:t>
            </w:r>
          </w:p>
          <w:p w:rsidR="00945C6E" w:rsidRPr="00BA6D4F" w:rsidRDefault="00945C6E" w:rsidP="00D06CE5">
            <w:pPr>
              <w:jc w:val="both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574" w:type="dxa"/>
          </w:tcPr>
          <w:p w:rsidR="00C41179" w:rsidRPr="00BA6D4F" w:rsidRDefault="00C41179" w:rsidP="00D06CE5">
            <w:pPr>
              <w:jc w:val="center"/>
              <w:rPr>
                <w:sz w:val="30"/>
                <w:szCs w:val="30"/>
              </w:rPr>
            </w:pPr>
            <w:r w:rsidRPr="00BA6D4F">
              <w:rPr>
                <w:rFonts w:eastAsia="Times New Roman"/>
                <w:spacing w:val="-7"/>
                <w:sz w:val="30"/>
                <w:szCs w:val="30"/>
              </w:rPr>
              <w:t>При приёме на работу</w:t>
            </w:r>
          </w:p>
        </w:tc>
        <w:tc>
          <w:tcPr>
            <w:tcW w:w="3271" w:type="dxa"/>
          </w:tcPr>
          <w:p w:rsidR="00C41179" w:rsidRPr="00BA6D4F" w:rsidRDefault="00C41179" w:rsidP="00D06CE5">
            <w:pPr>
              <w:jc w:val="center"/>
              <w:rPr>
                <w:rFonts w:eastAsia="Times New Roman"/>
                <w:spacing w:val="-3"/>
                <w:sz w:val="30"/>
                <w:szCs w:val="30"/>
              </w:rPr>
            </w:pPr>
            <w:r w:rsidRPr="00BA6D4F">
              <w:rPr>
                <w:rFonts w:eastAsia="Times New Roman"/>
                <w:spacing w:val="-3"/>
                <w:sz w:val="30"/>
                <w:szCs w:val="30"/>
              </w:rPr>
              <w:t>Отдел кадров,</w:t>
            </w:r>
          </w:p>
          <w:p w:rsidR="00C41179" w:rsidRPr="00BA6D4F" w:rsidRDefault="00945C6E" w:rsidP="00D06CE5">
            <w:pPr>
              <w:jc w:val="center"/>
              <w:rPr>
                <w:rFonts w:eastAsia="Times New Roman"/>
                <w:spacing w:val="-3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Отдел экономической безопасности</w:t>
            </w:r>
          </w:p>
        </w:tc>
      </w:tr>
      <w:tr w:rsidR="00275202" w:rsidRPr="00BA6D4F" w:rsidTr="001E51EE">
        <w:trPr>
          <w:trHeight w:val="70"/>
          <w:jc w:val="center"/>
        </w:trPr>
        <w:tc>
          <w:tcPr>
            <w:tcW w:w="659" w:type="dxa"/>
            <w:vMerge w:val="restart"/>
          </w:tcPr>
          <w:p w:rsidR="00275202" w:rsidRPr="00BA6D4F" w:rsidRDefault="00275202" w:rsidP="00275202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10.</w:t>
            </w:r>
          </w:p>
        </w:tc>
        <w:tc>
          <w:tcPr>
            <w:tcW w:w="7096" w:type="dxa"/>
            <w:tcBorders>
              <w:bottom w:val="nil"/>
            </w:tcBorders>
          </w:tcPr>
          <w:p w:rsidR="00275202" w:rsidRPr="00BA6D4F" w:rsidRDefault="00C41179" w:rsidP="00D06CE5">
            <w:pPr>
              <w:shd w:val="clear" w:color="auto" w:fill="FFFFFF"/>
              <w:jc w:val="both"/>
              <w:rPr>
                <w:rFonts w:eastAsia="Times New Roman"/>
                <w:spacing w:val="-10"/>
                <w:sz w:val="30"/>
                <w:szCs w:val="30"/>
              </w:rPr>
            </w:pPr>
            <w:r w:rsidRPr="00BA6D4F">
              <w:rPr>
                <w:rFonts w:eastAsia="Times New Roman"/>
                <w:spacing w:val="-10"/>
                <w:sz w:val="30"/>
                <w:szCs w:val="30"/>
              </w:rPr>
              <w:t>П</w:t>
            </w:r>
            <w:r w:rsidR="00151FDD" w:rsidRPr="00BA6D4F">
              <w:rPr>
                <w:rFonts w:eastAsia="Times New Roman"/>
                <w:spacing w:val="-10"/>
                <w:sz w:val="30"/>
                <w:szCs w:val="30"/>
              </w:rPr>
              <w:t>ри поступлении информации от пра</w:t>
            </w:r>
            <w:r w:rsidRPr="00BA6D4F">
              <w:rPr>
                <w:rFonts w:eastAsia="Times New Roman"/>
                <w:spacing w:val="-10"/>
                <w:sz w:val="30"/>
                <w:szCs w:val="30"/>
              </w:rPr>
              <w:t xml:space="preserve">воохранительных </w:t>
            </w:r>
            <w:r w:rsidR="00787D8A" w:rsidRPr="00BA6D4F">
              <w:rPr>
                <w:rFonts w:eastAsia="Times New Roman"/>
                <w:spacing w:val="-10"/>
                <w:sz w:val="30"/>
                <w:szCs w:val="30"/>
              </w:rPr>
              <w:t xml:space="preserve">органов </w:t>
            </w:r>
            <w:r w:rsidR="00151FDD" w:rsidRPr="00BA6D4F">
              <w:rPr>
                <w:rFonts w:eastAsia="Times New Roman"/>
                <w:spacing w:val="-10"/>
                <w:sz w:val="30"/>
                <w:szCs w:val="30"/>
              </w:rPr>
              <w:t>сведений</w:t>
            </w:r>
            <w:r w:rsidR="00275202" w:rsidRPr="00BA6D4F">
              <w:rPr>
                <w:rFonts w:eastAsia="Times New Roman"/>
                <w:spacing w:val="-10"/>
                <w:sz w:val="30"/>
                <w:szCs w:val="30"/>
              </w:rPr>
              <w:t xml:space="preserve"> о выявленных нарушениях антикоррупционных запретов и ограничений </w:t>
            </w:r>
            <w:r w:rsidR="00151FDD" w:rsidRPr="00BA6D4F">
              <w:rPr>
                <w:rFonts w:eastAsia="Times New Roman"/>
                <w:spacing w:val="-10"/>
                <w:sz w:val="30"/>
                <w:szCs w:val="30"/>
              </w:rPr>
              <w:t>(соблюдение должно</w:t>
            </w:r>
            <w:r w:rsidR="00BA6D4F">
              <w:rPr>
                <w:rFonts w:eastAsia="Times New Roman"/>
                <w:spacing w:val="-10"/>
                <w:sz w:val="30"/>
                <w:szCs w:val="30"/>
              </w:rPr>
              <w:t>стными лицами требований статей</w:t>
            </w:r>
            <w:r w:rsidR="00151FDD" w:rsidRPr="00BA6D4F">
              <w:rPr>
                <w:rFonts w:eastAsia="Times New Roman"/>
                <w:spacing w:val="-10"/>
                <w:sz w:val="30"/>
                <w:szCs w:val="30"/>
              </w:rPr>
              <w:t xml:space="preserve"> 17, 21 Закона «О борьбе с коррупцией») </w:t>
            </w:r>
            <w:r w:rsidR="00275202" w:rsidRPr="00BA6D4F">
              <w:rPr>
                <w:rFonts w:eastAsia="Times New Roman"/>
                <w:spacing w:val="-10"/>
                <w:sz w:val="30"/>
                <w:szCs w:val="30"/>
              </w:rPr>
              <w:t>выносить на рассмотрение комиссии по противодействию коррупции в целях разработки конкретных мер по предотвращению совершения подобных нарушений.</w:t>
            </w:r>
          </w:p>
        </w:tc>
        <w:tc>
          <w:tcPr>
            <w:tcW w:w="3574" w:type="dxa"/>
            <w:vMerge w:val="restart"/>
          </w:tcPr>
          <w:p w:rsidR="00275202" w:rsidRPr="00BA6D4F" w:rsidRDefault="00275202" w:rsidP="00D06CE5">
            <w:pPr>
              <w:jc w:val="center"/>
              <w:rPr>
                <w:rFonts w:eastAsia="Times New Roman"/>
                <w:spacing w:val="-3"/>
                <w:sz w:val="30"/>
                <w:szCs w:val="30"/>
              </w:rPr>
            </w:pPr>
            <w:r w:rsidRPr="00BA6D4F">
              <w:rPr>
                <w:rFonts w:eastAsia="Times New Roman"/>
                <w:spacing w:val="-14"/>
                <w:sz w:val="30"/>
                <w:szCs w:val="30"/>
              </w:rPr>
              <w:t>П</w:t>
            </w:r>
            <w:r w:rsidR="00151FDD" w:rsidRPr="00BA6D4F">
              <w:rPr>
                <w:rFonts w:eastAsia="Times New Roman"/>
                <w:spacing w:val="-14"/>
                <w:sz w:val="30"/>
                <w:szCs w:val="30"/>
              </w:rPr>
              <w:t>ри поступлении сведений</w:t>
            </w:r>
          </w:p>
        </w:tc>
        <w:tc>
          <w:tcPr>
            <w:tcW w:w="3271" w:type="dxa"/>
            <w:vMerge w:val="restart"/>
          </w:tcPr>
          <w:p w:rsidR="00275202" w:rsidRPr="00BA6D4F" w:rsidRDefault="00945C6E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Отдел экономической безопасности</w:t>
            </w:r>
          </w:p>
        </w:tc>
      </w:tr>
      <w:tr w:rsidR="00275202" w:rsidRPr="00BA6D4F" w:rsidTr="001E51EE">
        <w:trPr>
          <w:jc w:val="center"/>
        </w:trPr>
        <w:tc>
          <w:tcPr>
            <w:tcW w:w="659" w:type="dxa"/>
            <w:vMerge/>
          </w:tcPr>
          <w:p w:rsidR="00275202" w:rsidRPr="00BA6D4F" w:rsidRDefault="00275202" w:rsidP="006842AF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</w:p>
        </w:tc>
        <w:tc>
          <w:tcPr>
            <w:tcW w:w="7096" w:type="dxa"/>
            <w:tcBorders>
              <w:top w:val="nil"/>
            </w:tcBorders>
          </w:tcPr>
          <w:p w:rsidR="00BA6D4F" w:rsidRPr="00BA6D4F" w:rsidRDefault="00BA6D4F" w:rsidP="00D06CE5">
            <w:pPr>
              <w:shd w:val="clear" w:color="auto" w:fill="FFFFFF"/>
              <w:jc w:val="both"/>
              <w:rPr>
                <w:rFonts w:eastAsia="Times New Roman"/>
                <w:spacing w:val="-10"/>
                <w:sz w:val="30"/>
                <w:szCs w:val="30"/>
              </w:rPr>
            </w:pPr>
          </w:p>
        </w:tc>
        <w:tc>
          <w:tcPr>
            <w:tcW w:w="3574" w:type="dxa"/>
            <w:vMerge/>
          </w:tcPr>
          <w:p w:rsidR="00275202" w:rsidRPr="00BA6D4F" w:rsidRDefault="00275202" w:rsidP="00D06CE5">
            <w:pPr>
              <w:jc w:val="center"/>
              <w:rPr>
                <w:rFonts w:eastAsia="Times New Roman"/>
                <w:b/>
                <w:spacing w:val="-7"/>
                <w:sz w:val="30"/>
                <w:szCs w:val="30"/>
              </w:rPr>
            </w:pPr>
          </w:p>
        </w:tc>
        <w:tc>
          <w:tcPr>
            <w:tcW w:w="3271" w:type="dxa"/>
            <w:vMerge/>
          </w:tcPr>
          <w:p w:rsidR="00275202" w:rsidRPr="00BA6D4F" w:rsidRDefault="00275202" w:rsidP="00D06CE5">
            <w:pPr>
              <w:jc w:val="center"/>
              <w:rPr>
                <w:rFonts w:eastAsia="Times New Roman"/>
                <w:spacing w:val="-3"/>
                <w:sz w:val="30"/>
                <w:szCs w:val="30"/>
              </w:rPr>
            </w:pPr>
          </w:p>
        </w:tc>
      </w:tr>
      <w:tr w:rsidR="00212297" w:rsidRPr="00BA6D4F" w:rsidTr="001E51EE">
        <w:trPr>
          <w:jc w:val="center"/>
        </w:trPr>
        <w:tc>
          <w:tcPr>
            <w:tcW w:w="659" w:type="dxa"/>
          </w:tcPr>
          <w:p w:rsidR="00212297" w:rsidRPr="00BA6D4F" w:rsidRDefault="00E959E1" w:rsidP="00275202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lastRenderedPageBreak/>
              <w:t>1</w:t>
            </w:r>
            <w:r w:rsidR="00275202" w:rsidRPr="00BA6D4F">
              <w:rPr>
                <w:rFonts w:eastAsia="Times New Roman"/>
                <w:b/>
                <w:spacing w:val="-7"/>
                <w:sz w:val="30"/>
                <w:szCs w:val="30"/>
              </w:rPr>
              <w:t>1</w:t>
            </w: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.</w:t>
            </w:r>
          </w:p>
        </w:tc>
        <w:tc>
          <w:tcPr>
            <w:tcW w:w="7096" w:type="dxa"/>
          </w:tcPr>
          <w:p w:rsidR="004B1877" w:rsidRPr="00BA6D4F" w:rsidRDefault="00E959E1" w:rsidP="00D06CE5">
            <w:pPr>
              <w:jc w:val="both"/>
              <w:rPr>
                <w:rFonts w:eastAsia="Times New Roman"/>
                <w:spacing w:val="-13"/>
                <w:sz w:val="30"/>
                <w:szCs w:val="30"/>
              </w:rPr>
            </w:pPr>
            <w:r w:rsidRPr="00BA6D4F">
              <w:rPr>
                <w:rFonts w:eastAsia="Times New Roman"/>
                <w:spacing w:val="-13"/>
                <w:sz w:val="30"/>
                <w:szCs w:val="30"/>
              </w:rPr>
              <w:t>Проведение вне</w:t>
            </w:r>
            <w:r w:rsidR="00BA6D4F">
              <w:rPr>
                <w:rFonts w:eastAsia="Times New Roman"/>
                <w:spacing w:val="-13"/>
                <w:sz w:val="30"/>
                <w:szCs w:val="30"/>
              </w:rPr>
              <w:t>плановых</w:t>
            </w:r>
            <w:r w:rsidRPr="00BA6D4F">
              <w:rPr>
                <w:rFonts w:eastAsia="Times New Roman"/>
                <w:spacing w:val="-13"/>
                <w:sz w:val="30"/>
                <w:szCs w:val="30"/>
              </w:rPr>
              <w:t xml:space="preserve"> проверок соблюдения трудовой дисциплины в целях выявления и предупреждения факторов сокрытия грубых нарушений правил </w:t>
            </w:r>
            <w:r w:rsidR="000F2920" w:rsidRPr="00BA6D4F">
              <w:rPr>
                <w:rFonts w:eastAsia="Times New Roman"/>
                <w:spacing w:val="-13"/>
                <w:sz w:val="30"/>
                <w:szCs w:val="30"/>
              </w:rPr>
              <w:t>внутреннего распорядка, исключения случаев покровительства нарушителей трудовой дисциплины.</w:t>
            </w:r>
          </w:p>
        </w:tc>
        <w:tc>
          <w:tcPr>
            <w:tcW w:w="3574" w:type="dxa"/>
          </w:tcPr>
          <w:p w:rsidR="00212297" w:rsidRPr="00BA6D4F" w:rsidRDefault="00657CD2" w:rsidP="00D06CE5">
            <w:pPr>
              <w:jc w:val="center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spacing w:val="-14"/>
                <w:sz w:val="30"/>
                <w:szCs w:val="30"/>
              </w:rPr>
              <w:t>П</w:t>
            </w:r>
            <w:r w:rsidR="00BA6D4F">
              <w:rPr>
                <w:rFonts w:eastAsia="Times New Roman"/>
                <w:spacing w:val="-14"/>
                <w:sz w:val="30"/>
                <w:szCs w:val="30"/>
              </w:rPr>
              <w:t>остоянно</w:t>
            </w:r>
          </w:p>
        </w:tc>
        <w:tc>
          <w:tcPr>
            <w:tcW w:w="3271" w:type="dxa"/>
          </w:tcPr>
          <w:p w:rsidR="00212297" w:rsidRPr="00BA6D4F" w:rsidRDefault="00657CD2" w:rsidP="00D06CE5">
            <w:pPr>
              <w:shd w:val="clear" w:color="auto" w:fill="FFFFFF"/>
              <w:tabs>
                <w:tab w:val="left" w:pos="1152"/>
                <w:tab w:val="left" w:pos="4013"/>
              </w:tabs>
              <w:jc w:val="center"/>
              <w:rPr>
                <w:rFonts w:eastAsia="Times New Roman"/>
                <w:spacing w:val="-9"/>
                <w:sz w:val="30"/>
                <w:szCs w:val="30"/>
              </w:rPr>
            </w:pPr>
            <w:r w:rsidRPr="00BA6D4F">
              <w:rPr>
                <w:rFonts w:eastAsia="Times New Roman"/>
                <w:spacing w:val="-9"/>
                <w:sz w:val="30"/>
                <w:szCs w:val="30"/>
              </w:rPr>
              <w:t>Главный инженер, заместители директора,</w:t>
            </w:r>
          </w:p>
          <w:p w:rsidR="00151FDD" w:rsidRPr="00BA6D4F" w:rsidRDefault="00151FDD" w:rsidP="00D06CE5">
            <w:pPr>
              <w:shd w:val="clear" w:color="auto" w:fill="FFFFFF"/>
              <w:tabs>
                <w:tab w:val="left" w:pos="1152"/>
                <w:tab w:val="left" w:pos="4013"/>
              </w:tabs>
              <w:jc w:val="center"/>
              <w:rPr>
                <w:rFonts w:eastAsia="Times New Roman"/>
                <w:spacing w:val="-9"/>
                <w:sz w:val="30"/>
                <w:szCs w:val="30"/>
              </w:rPr>
            </w:pPr>
            <w:r w:rsidRPr="00BA6D4F">
              <w:rPr>
                <w:rFonts w:eastAsia="Times New Roman"/>
                <w:spacing w:val="-9"/>
                <w:sz w:val="30"/>
                <w:szCs w:val="30"/>
              </w:rPr>
              <w:t>Начальники структурных подразделений</w:t>
            </w:r>
          </w:p>
          <w:p w:rsidR="004B1877" w:rsidRDefault="00945C6E" w:rsidP="00D06CE5">
            <w:pPr>
              <w:shd w:val="clear" w:color="auto" w:fill="FFFFFF"/>
              <w:tabs>
                <w:tab w:val="left" w:pos="1152"/>
                <w:tab w:val="left" w:pos="4013"/>
              </w:tabs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Отдел экономической безопасности</w:t>
            </w:r>
          </w:p>
          <w:p w:rsidR="00945C6E" w:rsidRPr="00BA6D4F" w:rsidRDefault="00945C6E" w:rsidP="00D06CE5">
            <w:pPr>
              <w:shd w:val="clear" w:color="auto" w:fill="FFFFFF"/>
              <w:tabs>
                <w:tab w:val="left" w:pos="1152"/>
                <w:tab w:val="left" w:pos="4013"/>
              </w:tabs>
              <w:jc w:val="center"/>
              <w:rPr>
                <w:rFonts w:eastAsia="Times New Roman"/>
                <w:spacing w:val="-9"/>
                <w:sz w:val="30"/>
                <w:szCs w:val="30"/>
              </w:rPr>
            </w:pPr>
          </w:p>
        </w:tc>
      </w:tr>
      <w:tr w:rsidR="00212297" w:rsidRPr="00BA6D4F" w:rsidTr="001E51EE">
        <w:trPr>
          <w:jc w:val="center"/>
        </w:trPr>
        <w:tc>
          <w:tcPr>
            <w:tcW w:w="659" w:type="dxa"/>
          </w:tcPr>
          <w:p w:rsidR="00212297" w:rsidRPr="00BA6D4F" w:rsidRDefault="00657CD2" w:rsidP="00275202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1</w:t>
            </w:r>
            <w:r w:rsidR="00275202" w:rsidRPr="00BA6D4F">
              <w:rPr>
                <w:rFonts w:eastAsia="Times New Roman"/>
                <w:b/>
                <w:spacing w:val="-7"/>
                <w:sz w:val="30"/>
                <w:szCs w:val="30"/>
              </w:rPr>
              <w:t>2</w:t>
            </w: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.</w:t>
            </w:r>
          </w:p>
        </w:tc>
        <w:tc>
          <w:tcPr>
            <w:tcW w:w="7096" w:type="dxa"/>
          </w:tcPr>
          <w:p w:rsidR="00787D8A" w:rsidRDefault="00657CD2" w:rsidP="00D06CE5">
            <w:pPr>
              <w:jc w:val="both"/>
              <w:rPr>
                <w:rFonts w:eastAsia="Times New Roman"/>
                <w:spacing w:val="-10"/>
                <w:sz w:val="30"/>
                <w:szCs w:val="30"/>
              </w:rPr>
            </w:pPr>
            <w:r w:rsidRPr="00BA6D4F">
              <w:rPr>
                <w:rFonts w:eastAsia="Times New Roman"/>
                <w:spacing w:val="-10"/>
                <w:sz w:val="30"/>
                <w:szCs w:val="30"/>
              </w:rPr>
              <w:t xml:space="preserve">В </w:t>
            </w:r>
            <w:r w:rsidR="004D451C" w:rsidRPr="00BA6D4F">
              <w:rPr>
                <w:rFonts w:eastAsia="Times New Roman"/>
                <w:spacing w:val="-10"/>
                <w:sz w:val="30"/>
                <w:szCs w:val="30"/>
              </w:rPr>
              <w:t>целях</w:t>
            </w:r>
            <w:r w:rsidRPr="00BA6D4F">
              <w:rPr>
                <w:rFonts w:eastAsia="Times New Roman"/>
                <w:spacing w:val="-10"/>
                <w:sz w:val="30"/>
                <w:szCs w:val="30"/>
              </w:rPr>
              <w:t xml:space="preserve"> исключения коррупционных рисков обеспечить максимальную публичность при проведении закупок </w:t>
            </w:r>
            <w:r w:rsidR="004D451C" w:rsidRPr="00BA6D4F">
              <w:rPr>
                <w:rFonts w:eastAsia="Times New Roman"/>
                <w:spacing w:val="-10"/>
                <w:sz w:val="30"/>
                <w:szCs w:val="30"/>
              </w:rPr>
              <w:t>за счет собственных средств. Проводить закупку товаров (работ, услуг) за счет собственных сре</w:t>
            </w:r>
            <w:proofErr w:type="gramStart"/>
            <w:r w:rsidR="004D451C" w:rsidRPr="00BA6D4F">
              <w:rPr>
                <w:rFonts w:eastAsia="Times New Roman"/>
                <w:spacing w:val="-10"/>
                <w:sz w:val="30"/>
                <w:szCs w:val="30"/>
              </w:rPr>
              <w:t>дств в с</w:t>
            </w:r>
            <w:proofErr w:type="gramEnd"/>
            <w:r w:rsidR="004D451C" w:rsidRPr="00BA6D4F">
              <w:rPr>
                <w:rFonts w:eastAsia="Times New Roman"/>
                <w:spacing w:val="-10"/>
                <w:sz w:val="30"/>
                <w:szCs w:val="30"/>
              </w:rPr>
              <w:t>оответствии с законодательством и локальными актами Общества.</w:t>
            </w:r>
          </w:p>
          <w:p w:rsidR="00945C6E" w:rsidRPr="00BA6D4F" w:rsidRDefault="00945C6E" w:rsidP="00D06CE5">
            <w:pPr>
              <w:jc w:val="both"/>
              <w:rPr>
                <w:rFonts w:eastAsia="Times New Roman"/>
                <w:spacing w:val="-10"/>
                <w:sz w:val="30"/>
                <w:szCs w:val="30"/>
              </w:rPr>
            </w:pPr>
          </w:p>
        </w:tc>
        <w:tc>
          <w:tcPr>
            <w:tcW w:w="3574" w:type="dxa"/>
          </w:tcPr>
          <w:p w:rsidR="00212297" w:rsidRPr="00BA6D4F" w:rsidRDefault="004D451C" w:rsidP="00D06CE5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spacing w:val="-7"/>
                <w:sz w:val="30"/>
                <w:szCs w:val="30"/>
              </w:rPr>
              <w:t>Постоянно</w:t>
            </w:r>
          </w:p>
        </w:tc>
        <w:tc>
          <w:tcPr>
            <w:tcW w:w="3271" w:type="dxa"/>
          </w:tcPr>
          <w:p w:rsidR="00212297" w:rsidRDefault="00B7708E" w:rsidP="00D06CE5">
            <w:pPr>
              <w:jc w:val="center"/>
              <w:rPr>
                <w:rFonts w:eastAsia="Times New Roman"/>
                <w:spacing w:val="-11"/>
                <w:sz w:val="30"/>
                <w:szCs w:val="30"/>
              </w:rPr>
            </w:pPr>
            <w:r w:rsidRPr="00BA6D4F">
              <w:rPr>
                <w:rFonts w:eastAsia="Times New Roman"/>
                <w:spacing w:val="-11"/>
                <w:sz w:val="30"/>
                <w:szCs w:val="30"/>
              </w:rPr>
              <w:t>Председатели конкурсных</w:t>
            </w:r>
            <w:r w:rsidR="00212297" w:rsidRPr="00BA6D4F">
              <w:rPr>
                <w:rFonts w:eastAsia="Times New Roman"/>
                <w:spacing w:val="-11"/>
                <w:sz w:val="30"/>
                <w:szCs w:val="30"/>
              </w:rPr>
              <w:t xml:space="preserve"> комисси</w:t>
            </w:r>
            <w:r w:rsidRPr="00BA6D4F">
              <w:rPr>
                <w:rFonts w:eastAsia="Times New Roman"/>
                <w:spacing w:val="-11"/>
                <w:sz w:val="30"/>
                <w:szCs w:val="30"/>
              </w:rPr>
              <w:t>й общества</w:t>
            </w:r>
          </w:p>
          <w:p w:rsidR="00F97937" w:rsidRDefault="00F97937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Отдел экономической безопасности</w:t>
            </w:r>
          </w:p>
          <w:p w:rsidR="00F97937" w:rsidRPr="00BA6D4F" w:rsidRDefault="00F97937" w:rsidP="00D06CE5">
            <w:pPr>
              <w:jc w:val="center"/>
              <w:rPr>
                <w:rFonts w:eastAsia="Times New Roman"/>
                <w:b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Юридическое бюро</w:t>
            </w:r>
          </w:p>
        </w:tc>
      </w:tr>
      <w:tr w:rsidR="00212297" w:rsidRPr="00BA6D4F" w:rsidTr="001E51EE">
        <w:trPr>
          <w:jc w:val="center"/>
        </w:trPr>
        <w:tc>
          <w:tcPr>
            <w:tcW w:w="659" w:type="dxa"/>
          </w:tcPr>
          <w:p w:rsidR="00212297" w:rsidRPr="00BA6D4F" w:rsidRDefault="00B7708E" w:rsidP="00275202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1</w:t>
            </w:r>
            <w:r w:rsidR="00275202" w:rsidRPr="00BA6D4F">
              <w:rPr>
                <w:rFonts w:eastAsia="Times New Roman"/>
                <w:b/>
                <w:spacing w:val="-7"/>
                <w:sz w:val="30"/>
                <w:szCs w:val="30"/>
              </w:rPr>
              <w:t>3</w:t>
            </w: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.</w:t>
            </w:r>
          </w:p>
        </w:tc>
        <w:tc>
          <w:tcPr>
            <w:tcW w:w="7096" w:type="dxa"/>
          </w:tcPr>
          <w:p w:rsidR="00E23A3E" w:rsidRPr="00BA6D4F" w:rsidRDefault="00151FDD" w:rsidP="00D06CE5">
            <w:pPr>
              <w:jc w:val="both"/>
              <w:rPr>
                <w:rFonts w:eastAsia="Times New Roman"/>
                <w:spacing w:val="-8"/>
                <w:sz w:val="30"/>
                <w:szCs w:val="30"/>
              </w:rPr>
            </w:pPr>
            <w:r w:rsidRPr="00BA6D4F">
              <w:rPr>
                <w:rFonts w:eastAsia="Times New Roman"/>
                <w:spacing w:val="-8"/>
                <w:sz w:val="30"/>
                <w:szCs w:val="30"/>
              </w:rPr>
              <w:t>Обобща</w:t>
            </w:r>
            <w:r w:rsidR="00B7708E" w:rsidRPr="00BA6D4F">
              <w:rPr>
                <w:rFonts w:eastAsia="Times New Roman"/>
                <w:spacing w:val="-8"/>
                <w:sz w:val="30"/>
                <w:szCs w:val="30"/>
              </w:rPr>
              <w:t>ть факты нарушения порядка проведения конкурсов и аукционов и рассматривать на заседаниях комиссии по противодействию коррупции, учитывая, что в соответствии со статьей 25 Закона «О борьбе с коррупцией» такие нарушения являются правонарушениями, соз</w:t>
            </w:r>
            <w:r w:rsidRPr="00BA6D4F">
              <w:rPr>
                <w:rFonts w:eastAsia="Times New Roman"/>
                <w:spacing w:val="-8"/>
                <w:sz w:val="30"/>
                <w:szCs w:val="30"/>
              </w:rPr>
              <w:t>дающими условия для коррупции.</w:t>
            </w:r>
          </w:p>
          <w:p w:rsidR="00151FDD" w:rsidRPr="00BA6D4F" w:rsidRDefault="00151FDD" w:rsidP="00D06CE5">
            <w:pPr>
              <w:jc w:val="both"/>
              <w:rPr>
                <w:rFonts w:eastAsia="Times New Roman"/>
                <w:spacing w:val="-8"/>
                <w:sz w:val="30"/>
                <w:szCs w:val="30"/>
              </w:rPr>
            </w:pPr>
          </w:p>
        </w:tc>
        <w:tc>
          <w:tcPr>
            <w:tcW w:w="3574" w:type="dxa"/>
          </w:tcPr>
          <w:p w:rsidR="00212297" w:rsidRPr="00BA6D4F" w:rsidRDefault="00151FDD" w:rsidP="00D06CE5">
            <w:pPr>
              <w:jc w:val="center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spacing w:val="-14"/>
                <w:sz w:val="30"/>
                <w:szCs w:val="30"/>
              </w:rPr>
              <w:t xml:space="preserve">Ежеквартально </w:t>
            </w:r>
          </w:p>
        </w:tc>
        <w:tc>
          <w:tcPr>
            <w:tcW w:w="3271" w:type="dxa"/>
          </w:tcPr>
          <w:p w:rsidR="00212297" w:rsidRDefault="00945C6E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Отдел экономической безопасности</w:t>
            </w:r>
          </w:p>
          <w:p w:rsidR="00F97937" w:rsidRPr="00BA6D4F" w:rsidRDefault="00F97937" w:rsidP="00D06CE5">
            <w:pPr>
              <w:jc w:val="center"/>
              <w:rPr>
                <w:rFonts w:eastAsia="Times New Roman"/>
                <w:b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Юридическое бюро</w:t>
            </w:r>
          </w:p>
        </w:tc>
      </w:tr>
      <w:tr w:rsidR="00212297" w:rsidRPr="00BA6D4F" w:rsidTr="001E51EE">
        <w:trPr>
          <w:jc w:val="center"/>
        </w:trPr>
        <w:tc>
          <w:tcPr>
            <w:tcW w:w="659" w:type="dxa"/>
          </w:tcPr>
          <w:p w:rsidR="00212297" w:rsidRPr="00BA6D4F" w:rsidRDefault="00495E8E" w:rsidP="00275202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1</w:t>
            </w:r>
            <w:r w:rsidR="00275202" w:rsidRPr="00BA6D4F">
              <w:rPr>
                <w:rFonts w:eastAsia="Times New Roman"/>
                <w:b/>
                <w:spacing w:val="-7"/>
                <w:sz w:val="30"/>
                <w:szCs w:val="30"/>
              </w:rPr>
              <w:t>4</w:t>
            </w: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.</w:t>
            </w:r>
          </w:p>
        </w:tc>
        <w:tc>
          <w:tcPr>
            <w:tcW w:w="7096" w:type="dxa"/>
          </w:tcPr>
          <w:p w:rsidR="00F249D7" w:rsidRDefault="00212297" w:rsidP="00D06CE5">
            <w:pPr>
              <w:jc w:val="both"/>
              <w:rPr>
                <w:rFonts w:eastAsia="Times New Roman"/>
                <w:spacing w:val="-9"/>
                <w:sz w:val="30"/>
                <w:szCs w:val="30"/>
              </w:rPr>
            </w:pPr>
            <w:r w:rsidRPr="00BA6D4F">
              <w:rPr>
                <w:rFonts w:eastAsia="Times New Roman"/>
                <w:spacing w:val="-9"/>
                <w:sz w:val="30"/>
                <w:szCs w:val="30"/>
              </w:rPr>
              <w:t>П</w:t>
            </w:r>
            <w:r w:rsidR="00495E8E" w:rsidRPr="00BA6D4F">
              <w:rPr>
                <w:rFonts w:eastAsia="Times New Roman"/>
                <w:spacing w:val="-9"/>
                <w:sz w:val="30"/>
                <w:szCs w:val="30"/>
              </w:rPr>
              <w:t>роведение ежемесячных</w:t>
            </w:r>
            <w:r w:rsidR="002F3C02" w:rsidRPr="00BA6D4F">
              <w:rPr>
                <w:rFonts w:eastAsia="Times New Roman"/>
                <w:spacing w:val="-9"/>
                <w:sz w:val="30"/>
                <w:szCs w:val="30"/>
              </w:rPr>
              <w:t xml:space="preserve"> выборочных</w:t>
            </w:r>
            <w:r w:rsidR="00495E8E" w:rsidRPr="00BA6D4F">
              <w:rPr>
                <w:rFonts w:eastAsia="Times New Roman"/>
                <w:spacing w:val="-9"/>
                <w:sz w:val="30"/>
                <w:szCs w:val="30"/>
              </w:rPr>
              <w:t xml:space="preserve"> инвентаризаций в целях обеспечения </w:t>
            </w:r>
            <w:proofErr w:type="gramStart"/>
            <w:r w:rsidR="00495E8E" w:rsidRPr="00BA6D4F">
              <w:rPr>
                <w:rFonts w:eastAsia="Times New Roman"/>
                <w:spacing w:val="-9"/>
                <w:sz w:val="30"/>
                <w:szCs w:val="30"/>
              </w:rPr>
              <w:t>контроля за</w:t>
            </w:r>
            <w:proofErr w:type="gramEnd"/>
            <w:r w:rsidR="00495E8E" w:rsidRPr="00BA6D4F">
              <w:rPr>
                <w:rFonts w:eastAsia="Times New Roman"/>
                <w:spacing w:val="-9"/>
                <w:sz w:val="30"/>
                <w:szCs w:val="30"/>
              </w:rPr>
              <w:t xml:space="preserve"> сохранностью товарно-материальных ценностей</w:t>
            </w:r>
            <w:r w:rsidR="002F3C02" w:rsidRPr="00BA6D4F">
              <w:rPr>
                <w:rFonts w:eastAsia="Times New Roman"/>
                <w:spacing w:val="-9"/>
                <w:sz w:val="30"/>
                <w:szCs w:val="30"/>
              </w:rPr>
              <w:t xml:space="preserve"> в соответствии с законодательством</w:t>
            </w:r>
            <w:r w:rsidR="00495E8E" w:rsidRPr="00BA6D4F">
              <w:rPr>
                <w:rFonts w:eastAsia="Times New Roman"/>
                <w:spacing w:val="-9"/>
                <w:sz w:val="30"/>
                <w:szCs w:val="30"/>
              </w:rPr>
              <w:t xml:space="preserve">. При выявлении нарушений законодательства о финансово-хозяйственной деятельности, связанных с проявлениями коррупционного характера рассматривать такие нарушения на заседании комиссии </w:t>
            </w:r>
            <w:r w:rsidR="00495E8E" w:rsidRPr="00BA6D4F">
              <w:rPr>
                <w:rFonts w:eastAsia="Times New Roman"/>
                <w:spacing w:val="-9"/>
                <w:sz w:val="30"/>
                <w:szCs w:val="30"/>
              </w:rPr>
              <w:lastRenderedPageBreak/>
              <w:t>по проти</w:t>
            </w:r>
            <w:r w:rsidR="00663928" w:rsidRPr="00BA6D4F">
              <w:rPr>
                <w:rFonts w:eastAsia="Times New Roman"/>
                <w:spacing w:val="-9"/>
                <w:sz w:val="30"/>
                <w:szCs w:val="30"/>
              </w:rPr>
              <w:t>водействию коррупции.</w:t>
            </w:r>
          </w:p>
          <w:p w:rsidR="00945C6E" w:rsidRPr="00BA6D4F" w:rsidRDefault="00945C6E" w:rsidP="00D06CE5">
            <w:pPr>
              <w:jc w:val="both"/>
              <w:rPr>
                <w:rFonts w:eastAsia="Times New Roman"/>
                <w:spacing w:val="-8"/>
                <w:sz w:val="30"/>
                <w:szCs w:val="30"/>
              </w:rPr>
            </w:pPr>
          </w:p>
        </w:tc>
        <w:tc>
          <w:tcPr>
            <w:tcW w:w="3574" w:type="dxa"/>
          </w:tcPr>
          <w:p w:rsidR="00212297" w:rsidRPr="00BA6D4F" w:rsidRDefault="00A82A99" w:rsidP="00D06CE5">
            <w:pPr>
              <w:jc w:val="center"/>
              <w:rPr>
                <w:rFonts w:eastAsia="Times New Roman"/>
                <w:b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5"/>
                <w:sz w:val="30"/>
                <w:szCs w:val="30"/>
              </w:rPr>
              <w:lastRenderedPageBreak/>
              <w:t>Ежемесячно</w:t>
            </w:r>
          </w:p>
        </w:tc>
        <w:tc>
          <w:tcPr>
            <w:tcW w:w="3271" w:type="dxa"/>
          </w:tcPr>
          <w:p w:rsidR="00663928" w:rsidRPr="00BA6D4F" w:rsidRDefault="00212297" w:rsidP="00D06CE5">
            <w:pPr>
              <w:jc w:val="center"/>
              <w:rPr>
                <w:rFonts w:eastAsia="Times New Roman"/>
                <w:spacing w:val="-3"/>
                <w:sz w:val="30"/>
                <w:szCs w:val="30"/>
              </w:rPr>
            </w:pPr>
            <w:r w:rsidRPr="00BA6D4F">
              <w:rPr>
                <w:rFonts w:eastAsia="Times New Roman"/>
                <w:spacing w:val="-5"/>
                <w:sz w:val="30"/>
                <w:szCs w:val="30"/>
              </w:rPr>
              <w:t>Председатель ко</w:t>
            </w:r>
            <w:r w:rsidR="00663928" w:rsidRPr="00BA6D4F">
              <w:rPr>
                <w:rFonts w:eastAsia="Times New Roman"/>
                <w:spacing w:val="-5"/>
                <w:sz w:val="30"/>
                <w:szCs w:val="30"/>
              </w:rPr>
              <w:t>миссии,</w:t>
            </w:r>
            <w:r w:rsidR="00663928" w:rsidRPr="00BA6D4F">
              <w:rPr>
                <w:rFonts w:eastAsia="Times New Roman"/>
                <w:spacing w:val="-3"/>
                <w:sz w:val="30"/>
                <w:szCs w:val="30"/>
              </w:rPr>
              <w:t xml:space="preserve"> </w:t>
            </w:r>
          </w:p>
          <w:p w:rsidR="00212297" w:rsidRDefault="00945C6E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Отдел экономической безопасности</w:t>
            </w:r>
          </w:p>
          <w:p w:rsidR="00945C6E" w:rsidRPr="00BA6D4F" w:rsidRDefault="00945C6E" w:rsidP="00D06CE5">
            <w:pPr>
              <w:jc w:val="center"/>
              <w:rPr>
                <w:rFonts w:eastAsia="Times New Roman"/>
                <w:b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Бухгалтерия</w:t>
            </w:r>
          </w:p>
        </w:tc>
      </w:tr>
      <w:tr w:rsidR="00212297" w:rsidRPr="00BA6D4F" w:rsidTr="001E51EE">
        <w:trPr>
          <w:jc w:val="center"/>
        </w:trPr>
        <w:tc>
          <w:tcPr>
            <w:tcW w:w="659" w:type="dxa"/>
          </w:tcPr>
          <w:p w:rsidR="00212297" w:rsidRPr="00BA6D4F" w:rsidRDefault="00663928" w:rsidP="00275202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lastRenderedPageBreak/>
              <w:t>1</w:t>
            </w:r>
            <w:r w:rsidR="00275202" w:rsidRPr="00BA6D4F">
              <w:rPr>
                <w:rFonts w:eastAsia="Times New Roman"/>
                <w:b/>
                <w:spacing w:val="-7"/>
                <w:sz w:val="30"/>
                <w:szCs w:val="30"/>
              </w:rPr>
              <w:t>5</w:t>
            </w: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.</w:t>
            </w:r>
          </w:p>
        </w:tc>
        <w:tc>
          <w:tcPr>
            <w:tcW w:w="7096" w:type="dxa"/>
          </w:tcPr>
          <w:p w:rsidR="00212297" w:rsidRPr="00BA6D4F" w:rsidRDefault="00663928" w:rsidP="00D06CE5">
            <w:pPr>
              <w:jc w:val="both"/>
              <w:rPr>
                <w:rFonts w:eastAsia="Times New Roman"/>
                <w:spacing w:val="-9"/>
                <w:sz w:val="30"/>
                <w:szCs w:val="30"/>
              </w:rPr>
            </w:pPr>
            <w:r w:rsidRPr="00BA6D4F">
              <w:rPr>
                <w:rFonts w:eastAsia="Times New Roman"/>
                <w:spacing w:val="-9"/>
                <w:sz w:val="30"/>
                <w:szCs w:val="30"/>
              </w:rPr>
              <w:t xml:space="preserve">Анализ соблюдения </w:t>
            </w:r>
            <w:r w:rsidR="00151FDD" w:rsidRPr="00BA6D4F">
              <w:rPr>
                <w:rFonts w:eastAsia="Times New Roman"/>
                <w:spacing w:val="-9"/>
                <w:sz w:val="30"/>
                <w:szCs w:val="30"/>
              </w:rPr>
              <w:t>исполнения</w:t>
            </w:r>
            <w:r w:rsidRPr="00BA6D4F">
              <w:rPr>
                <w:rFonts w:eastAsia="Times New Roman"/>
                <w:spacing w:val="-9"/>
                <w:sz w:val="30"/>
                <w:szCs w:val="30"/>
              </w:rPr>
              <w:t xml:space="preserve"> </w:t>
            </w:r>
            <w:r w:rsidR="00151FDD" w:rsidRPr="00BA6D4F">
              <w:rPr>
                <w:rFonts w:eastAsia="Times New Roman"/>
                <w:spacing w:val="-9"/>
                <w:sz w:val="30"/>
                <w:szCs w:val="30"/>
              </w:rPr>
              <w:t>внешнеторговых договоров</w:t>
            </w:r>
            <w:r w:rsidRPr="00BA6D4F">
              <w:rPr>
                <w:rFonts w:eastAsia="Times New Roman"/>
                <w:spacing w:val="-9"/>
                <w:sz w:val="30"/>
                <w:szCs w:val="30"/>
              </w:rPr>
              <w:t>, возврата валютной выручки.</w:t>
            </w:r>
          </w:p>
        </w:tc>
        <w:tc>
          <w:tcPr>
            <w:tcW w:w="3574" w:type="dxa"/>
          </w:tcPr>
          <w:p w:rsidR="00212297" w:rsidRPr="00BA6D4F" w:rsidRDefault="00151FDD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  <w:r w:rsidRPr="00BA6D4F">
              <w:rPr>
                <w:rFonts w:eastAsia="Times New Roman"/>
                <w:spacing w:val="-5"/>
                <w:sz w:val="30"/>
                <w:szCs w:val="30"/>
              </w:rPr>
              <w:t xml:space="preserve">Ежеквартально </w:t>
            </w:r>
          </w:p>
        </w:tc>
        <w:tc>
          <w:tcPr>
            <w:tcW w:w="3271" w:type="dxa"/>
          </w:tcPr>
          <w:p w:rsidR="00945C6E" w:rsidRDefault="00945C6E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 xml:space="preserve">Отдел экономической безопасности </w:t>
            </w:r>
          </w:p>
          <w:p w:rsidR="00151FDD" w:rsidRPr="00BA6D4F" w:rsidRDefault="00945C6E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юридическое бюро</w:t>
            </w:r>
          </w:p>
          <w:p w:rsidR="00212297" w:rsidRPr="00BA6D4F" w:rsidRDefault="00663928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  <w:r w:rsidRPr="00BA6D4F">
              <w:rPr>
                <w:rFonts w:eastAsia="Times New Roman"/>
                <w:spacing w:val="-5"/>
                <w:sz w:val="30"/>
                <w:szCs w:val="30"/>
              </w:rPr>
              <w:t>главный бухгалтер,</w:t>
            </w:r>
          </w:p>
          <w:p w:rsidR="00663928" w:rsidRPr="00BA6D4F" w:rsidRDefault="00151FDD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  <w:r w:rsidRPr="00BA6D4F">
              <w:rPr>
                <w:rFonts w:eastAsia="Times New Roman"/>
                <w:spacing w:val="-5"/>
                <w:sz w:val="30"/>
                <w:szCs w:val="30"/>
              </w:rPr>
              <w:t>ф</w:t>
            </w:r>
            <w:r w:rsidR="00663928" w:rsidRPr="00BA6D4F">
              <w:rPr>
                <w:rFonts w:eastAsia="Times New Roman"/>
                <w:spacing w:val="-5"/>
                <w:sz w:val="30"/>
                <w:szCs w:val="30"/>
              </w:rPr>
              <w:t>инансов</w:t>
            </w:r>
            <w:r w:rsidRPr="00BA6D4F">
              <w:rPr>
                <w:rFonts w:eastAsia="Times New Roman"/>
                <w:spacing w:val="-5"/>
                <w:sz w:val="30"/>
                <w:szCs w:val="30"/>
              </w:rPr>
              <w:t>о-экономическое управление</w:t>
            </w:r>
            <w:r w:rsidR="00663928" w:rsidRPr="00BA6D4F">
              <w:rPr>
                <w:rFonts w:eastAsia="Times New Roman"/>
                <w:spacing w:val="-5"/>
                <w:sz w:val="30"/>
                <w:szCs w:val="30"/>
              </w:rPr>
              <w:t>,</w:t>
            </w:r>
          </w:p>
          <w:p w:rsidR="00663928" w:rsidRDefault="00663928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  <w:r w:rsidRPr="00BA6D4F">
              <w:rPr>
                <w:rFonts w:eastAsia="Times New Roman"/>
                <w:spacing w:val="-5"/>
                <w:sz w:val="30"/>
                <w:szCs w:val="30"/>
              </w:rPr>
              <w:t xml:space="preserve">заместитель директора (курирующий </w:t>
            </w:r>
            <w:r w:rsidR="00A82A99">
              <w:rPr>
                <w:rFonts w:eastAsia="Times New Roman"/>
                <w:spacing w:val="-5"/>
                <w:sz w:val="30"/>
                <w:szCs w:val="30"/>
              </w:rPr>
              <w:t xml:space="preserve">соответствующее </w:t>
            </w:r>
            <w:r w:rsidRPr="00BA6D4F">
              <w:rPr>
                <w:rFonts w:eastAsia="Times New Roman"/>
                <w:spacing w:val="-5"/>
                <w:sz w:val="30"/>
                <w:szCs w:val="30"/>
              </w:rPr>
              <w:t>направление).</w:t>
            </w:r>
          </w:p>
          <w:p w:rsidR="00945C6E" w:rsidRPr="00BA6D4F" w:rsidRDefault="00945C6E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</w:p>
        </w:tc>
      </w:tr>
      <w:tr w:rsidR="00593720" w:rsidRPr="00BA6D4F" w:rsidTr="001E51EE">
        <w:trPr>
          <w:jc w:val="center"/>
        </w:trPr>
        <w:tc>
          <w:tcPr>
            <w:tcW w:w="659" w:type="dxa"/>
          </w:tcPr>
          <w:p w:rsidR="00593720" w:rsidRPr="00BA6D4F" w:rsidRDefault="00593720" w:rsidP="00275202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1</w:t>
            </w:r>
            <w:r w:rsidR="00275202" w:rsidRPr="00BA6D4F">
              <w:rPr>
                <w:rFonts w:eastAsia="Times New Roman"/>
                <w:b/>
                <w:spacing w:val="-7"/>
                <w:sz w:val="30"/>
                <w:szCs w:val="30"/>
              </w:rPr>
              <w:t>6</w:t>
            </w: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.</w:t>
            </w:r>
          </w:p>
        </w:tc>
        <w:tc>
          <w:tcPr>
            <w:tcW w:w="7096" w:type="dxa"/>
          </w:tcPr>
          <w:p w:rsidR="00244DC9" w:rsidRPr="00BA6D4F" w:rsidRDefault="00A82A99" w:rsidP="00D06CE5">
            <w:pPr>
              <w:jc w:val="both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9"/>
                <w:sz w:val="30"/>
                <w:szCs w:val="30"/>
              </w:rPr>
              <w:t xml:space="preserve">Рассмотрение и анализ </w:t>
            </w:r>
            <w:r w:rsidR="00244DC9" w:rsidRPr="00BA6D4F">
              <w:rPr>
                <w:rFonts w:eastAsia="Times New Roman"/>
                <w:spacing w:val="-9"/>
                <w:sz w:val="30"/>
                <w:szCs w:val="30"/>
              </w:rPr>
              <w:t xml:space="preserve">отчёта </w:t>
            </w:r>
            <w:r w:rsidR="00D06CE5">
              <w:rPr>
                <w:rFonts w:eastAsia="Times New Roman"/>
                <w:spacing w:val="-9"/>
                <w:sz w:val="30"/>
                <w:szCs w:val="30"/>
              </w:rPr>
              <w:t xml:space="preserve">председателя </w:t>
            </w:r>
            <w:r w:rsidR="00244DC9" w:rsidRPr="00BA6D4F">
              <w:rPr>
                <w:rFonts w:eastAsia="Times New Roman"/>
                <w:spacing w:val="-9"/>
                <w:sz w:val="30"/>
                <w:szCs w:val="30"/>
              </w:rPr>
              <w:t xml:space="preserve">комиссии </w:t>
            </w:r>
            <w:r w:rsidR="00D06CE5">
              <w:rPr>
                <w:rFonts w:eastAsia="Times New Roman"/>
                <w:spacing w:val="-9"/>
                <w:sz w:val="30"/>
                <w:szCs w:val="30"/>
              </w:rPr>
              <w:t xml:space="preserve">по </w:t>
            </w:r>
            <w:proofErr w:type="gramStart"/>
            <w:r w:rsidR="00D06CE5">
              <w:rPr>
                <w:rFonts w:eastAsia="Times New Roman"/>
                <w:spacing w:val="-9"/>
                <w:sz w:val="30"/>
                <w:szCs w:val="30"/>
              </w:rPr>
              <w:t>контролю за</w:t>
            </w:r>
            <w:proofErr w:type="gramEnd"/>
            <w:r w:rsidR="00D06CE5">
              <w:rPr>
                <w:rFonts w:eastAsia="Times New Roman"/>
                <w:spacing w:val="-9"/>
                <w:sz w:val="30"/>
                <w:szCs w:val="30"/>
              </w:rPr>
              <w:t xml:space="preserve"> взысканием просроченной дебиторской задолженности</w:t>
            </w:r>
            <w:r w:rsidR="00244DC9" w:rsidRPr="00BA6D4F">
              <w:rPr>
                <w:rFonts w:eastAsia="Times New Roman"/>
                <w:spacing w:val="-1"/>
                <w:sz w:val="30"/>
                <w:szCs w:val="30"/>
              </w:rPr>
              <w:t>.</w:t>
            </w:r>
          </w:p>
          <w:p w:rsidR="00593720" w:rsidRPr="00BA6D4F" w:rsidRDefault="00244DC9" w:rsidP="00D06CE5">
            <w:pPr>
              <w:jc w:val="both"/>
              <w:rPr>
                <w:rFonts w:eastAsia="Times New Roman"/>
                <w:spacing w:val="-9"/>
                <w:sz w:val="30"/>
                <w:szCs w:val="30"/>
              </w:rPr>
            </w:pPr>
            <w:r w:rsidRPr="00BA6D4F">
              <w:rPr>
                <w:rFonts w:eastAsia="Times New Roman"/>
                <w:spacing w:val="-1"/>
                <w:sz w:val="30"/>
                <w:szCs w:val="30"/>
              </w:rPr>
              <w:t>Анализ</w:t>
            </w:r>
            <w:r w:rsidRPr="00BA6D4F">
              <w:rPr>
                <w:rFonts w:eastAsia="Times New Roman"/>
                <w:spacing w:val="-9"/>
                <w:sz w:val="30"/>
                <w:szCs w:val="30"/>
              </w:rPr>
              <w:t xml:space="preserve"> наличия </w:t>
            </w:r>
            <w:r w:rsidR="00367E87" w:rsidRPr="00BA6D4F">
              <w:rPr>
                <w:rFonts w:eastAsia="Times New Roman"/>
                <w:spacing w:val="-9"/>
                <w:sz w:val="30"/>
                <w:szCs w:val="30"/>
              </w:rPr>
              <w:t>просроченной задолженности, причины ее образования и меры по ее снижению.</w:t>
            </w:r>
          </w:p>
        </w:tc>
        <w:tc>
          <w:tcPr>
            <w:tcW w:w="3574" w:type="dxa"/>
          </w:tcPr>
          <w:p w:rsidR="00593720" w:rsidRPr="00BA6D4F" w:rsidRDefault="00F97937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  <w:r>
              <w:rPr>
                <w:rFonts w:eastAsia="Times New Roman"/>
                <w:spacing w:val="-5"/>
                <w:sz w:val="30"/>
                <w:szCs w:val="30"/>
              </w:rPr>
              <w:t>1 раз в квартал</w:t>
            </w:r>
            <w:bookmarkStart w:id="0" w:name="_GoBack"/>
            <w:bookmarkEnd w:id="0"/>
          </w:p>
        </w:tc>
        <w:tc>
          <w:tcPr>
            <w:tcW w:w="3271" w:type="dxa"/>
          </w:tcPr>
          <w:p w:rsidR="00367E87" w:rsidRPr="00BA6D4F" w:rsidRDefault="00367E87" w:rsidP="00D06CE5">
            <w:pPr>
              <w:jc w:val="center"/>
              <w:rPr>
                <w:rFonts w:eastAsia="Times New Roman"/>
                <w:spacing w:val="-3"/>
                <w:sz w:val="30"/>
                <w:szCs w:val="30"/>
              </w:rPr>
            </w:pPr>
            <w:r w:rsidRPr="00BA6D4F">
              <w:rPr>
                <w:rFonts w:eastAsia="Times New Roman"/>
                <w:spacing w:val="-5"/>
                <w:sz w:val="30"/>
                <w:szCs w:val="30"/>
              </w:rPr>
              <w:t>Председатель комиссии,</w:t>
            </w:r>
            <w:r w:rsidRPr="00BA6D4F">
              <w:rPr>
                <w:rFonts w:eastAsia="Times New Roman"/>
                <w:spacing w:val="-3"/>
                <w:sz w:val="30"/>
                <w:szCs w:val="30"/>
              </w:rPr>
              <w:t xml:space="preserve"> </w:t>
            </w:r>
          </w:p>
          <w:p w:rsidR="00945C6E" w:rsidRDefault="00945C6E" w:rsidP="00945C6E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 xml:space="preserve">отдел экономической безопасности </w:t>
            </w:r>
          </w:p>
          <w:p w:rsidR="00367E87" w:rsidRPr="00945C6E" w:rsidRDefault="00945C6E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юридическое бюро</w:t>
            </w:r>
            <w:r w:rsidR="00367E87" w:rsidRPr="00BA6D4F">
              <w:rPr>
                <w:rFonts w:eastAsia="Times New Roman"/>
                <w:spacing w:val="-3"/>
                <w:sz w:val="30"/>
                <w:szCs w:val="30"/>
              </w:rPr>
              <w:t>,</w:t>
            </w:r>
          </w:p>
          <w:p w:rsidR="00593720" w:rsidRPr="00BA6D4F" w:rsidRDefault="00367E87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  <w:r w:rsidRPr="00BA6D4F">
              <w:rPr>
                <w:rFonts w:eastAsia="Times New Roman"/>
                <w:spacing w:val="-5"/>
                <w:sz w:val="30"/>
                <w:szCs w:val="30"/>
              </w:rPr>
              <w:t>главный бухгалтер,</w:t>
            </w:r>
          </w:p>
          <w:p w:rsidR="002F7002" w:rsidRDefault="00D06CE5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  <w:r>
              <w:rPr>
                <w:rFonts w:eastAsia="Times New Roman"/>
                <w:spacing w:val="-5"/>
                <w:sz w:val="30"/>
                <w:szCs w:val="30"/>
              </w:rPr>
              <w:t>управление продаж по Республике Беларусь</w:t>
            </w:r>
          </w:p>
          <w:p w:rsidR="00945C6E" w:rsidRPr="00D06CE5" w:rsidRDefault="00945C6E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</w:p>
        </w:tc>
      </w:tr>
      <w:tr w:rsidR="00593720" w:rsidRPr="00BA6D4F" w:rsidTr="001E51EE">
        <w:trPr>
          <w:jc w:val="center"/>
        </w:trPr>
        <w:tc>
          <w:tcPr>
            <w:tcW w:w="659" w:type="dxa"/>
          </w:tcPr>
          <w:p w:rsidR="00593720" w:rsidRPr="00BA6D4F" w:rsidRDefault="00367E87" w:rsidP="00275202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1</w:t>
            </w:r>
            <w:r w:rsidR="007A763D" w:rsidRPr="00BA6D4F">
              <w:rPr>
                <w:rFonts w:eastAsia="Times New Roman"/>
                <w:b/>
                <w:spacing w:val="-7"/>
                <w:sz w:val="30"/>
                <w:szCs w:val="30"/>
              </w:rPr>
              <w:t>7</w:t>
            </w: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.</w:t>
            </w:r>
          </w:p>
        </w:tc>
        <w:tc>
          <w:tcPr>
            <w:tcW w:w="7096" w:type="dxa"/>
          </w:tcPr>
          <w:p w:rsidR="00593720" w:rsidRPr="00BA6D4F" w:rsidRDefault="00367E87" w:rsidP="00D06CE5">
            <w:pPr>
              <w:jc w:val="both"/>
              <w:rPr>
                <w:rFonts w:eastAsia="Times New Roman"/>
                <w:spacing w:val="-9"/>
                <w:sz w:val="30"/>
                <w:szCs w:val="30"/>
              </w:rPr>
            </w:pPr>
            <w:r w:rsidRPr="00BA6D4F">
              <w:rPr>
                <w:rFonts w:eastAsia="Times New Roman"/>
                <w:spacing w:val="-9"/>
                <w:sz w:val="30"/>
                <w:szCs w:val="30"/>
              </w:rPr>
              <w:t>Анализ состояния работы</w:t>
            </w:r>
            <w:r w:rsidR="00583D9D" w:rsidRPr="00BA6D4F">
              <w:rPr>
                <w:rFonts w:eastAsia="Times New Roman"/>
                <w:spacing w:val="-9"/>
                <w:sz w:val="30"/>
                <w:szCs w:val="30"/>
              </w:rPr>
              <w:t xml:space="preserve"> по соблюдению действующего законодательства, направленного на противодействие коррупционным правонарушениям в </w:t>
            </w:r>
            <w:r w:rsidR="000B7511" w:rsidRPr="00BA6D4F">
              <w:rPr>
                <w:rFonts w:eastAsia="Times New Roman"/>
                <w:spacing w:val="-9"/>
                <w:sz w:val="30"/>
                <w:szCs w:val="30"/>
              </w:rPr>
              <w:t>ОАО «Красный пищевик-</w:t>
            </w:r>
            <w:proofErr w:type="spellStart"/>
            <w:r w:rsidR="000B7511" w:rsidRPr="00BA6D4F">
              <w:rPr>
                <w:rFonts w:eastAsia="Times New Roman"/>
                <w:spacing w:val="-9"/>
                <w:sz w:val="30"/>
                <w:szCs w:val="30"/>
              </w:rPr>
              <w:t>АгроСервис</w:t>
            </w:r>
            <w:proofErr w:type="spellEnd"/>
            <w:r w:rsidR="000B7511" w:rsidRPr="00BA6D4F">
              <w:rPr>
                <w:rFonts w:eastAsia="Times New Roman"/>
                <w:spacing w:val="-9"/>
                <w:sz w:val="30"/>
                <w:szCs w:val="30"/>
              </w:rPr>
              <w:t>»</w:t>
            </w:r>
            <w:r w:rsidR="00583D9D" w:rsidRPr="00BA6D4F">
              <w:rPr>
                <w:rFonts w:eastAsia="Times New Roman"/>
                <w:spacing w:val="-9"/>
                <w:sz w:val="30"/>
                <w:szCs w:val="30"/>
              </w:rPr>
              <w:t xml:space="preserve"> </w:t>
            </w:r>
            <w:r w:rsidR="000B7511" w:rsidRPr="00BA6D4F">
              <w:rPr>
                <w:rFonts w:eastAsia="Times New Roman"/>
                <w:spacing w:val="-9"/>
                <w:sz w:val="30"/>
                <w:szCs w:val="30"/>
              </w:rPr>
              <w:t>и</w:t>
            </w:r>
            <w:r w:rsidR="00E05C4A" w:rsidRPr="00BA6D4F">
              <w:rPr>
                <w:rFonts w:eastAsia="Times New Roman"/>
                <w:spacing w:val="-9"/>
                <w:sz w:val="30"/>
                <w:szCs w:val="30"/>
              </w:rPr>
              <w:t xml:space="preserve"> </w:t>
            </w:r>
            <w:r w:rsidR="00D06CE5">
              <w:rPr>
                <w:rFonts w:eastAsia="Times New Roman"/>
                <w:spacing w:val="-9"/>
                <w:sz w:val="30"/>
                <w:szCs w:val="30"/>
              </w:rPr>
              <w:t>унитарном предприятии</w:t>
            </w:r>
            <w:r w:rsidR="00E05C4A" w:rsidRPr="00BA6D4F">
              <w:rPr>
                <w:rFonts w:eastAsia="Times New Roman"/>
                <w:spacing w:val="-9"/>
                <w:sz w:val="30"/>
                <w:szCs w:val="30"/>
              </w:rPr>
              <w:t xml:space="preserve"> «Красный пищевик-Славгород».</w:t>
            </w:r>
          </w:p>
        </w:tc>
        <w:tc>
          <w:tcPr>
            <w:tcW w:w="3574" w:type="dxa"/>
          </w:tcPr>
          <w:p w:rsidR="00593720" w:rsidRPr="00BA6D4F" w:rsidRDefault="007A763D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  <w:r w:rsidRPr="00BA6D4F">
              <w:rPr>
                <w:rFonts w:eastAsia="Times New Roman"/>
                <w:spacing w:val="-5"/>
                <w:sz w:val="30"/>
                <w:szCs w:val="30"/>
              </w:rPr>
              <w:t>1 раз в квартал</w:t>
            </w:r>
          </w:p>
        </w:tc>
        <w:tc>
          <w:tcPr>
            <w:tcW w:w="3271" w:type="dxa"/>
          </w:tcPr>
          <w:p w:rsidR="00E05C4A" w:rsidRPr="00BA6D4F" w:rsidRDefault="00E05C4A" w:rsidP="00D06CE5">
            <w:pPr>
              <w:jc w:val="center"/>
              <w:rPr>
                <w:rFonts w:eastAsia="Times New Roman"/>
                <w:spacing w:val="-3"/>
                <w:sz w:val="30"/>
                <w:szCs w:val="30"/>
              </w:rPr>
            </w:pPr>
            <w:r w:rsidRPr="00BA6D4F">
              <w:rPr>
                <w:rFonts w:eastAsia="Times New Roman"/>
                <w:spacing w:val="-5"/>
                <w:sz w:val="30"/>
                <w:szCs w:val="30"/>
              </w:rPr>
              <w:t>Председатель комиссии,</w:t>
            </w:r>
            <w:r w:rsidRPr="00BA6D4F">
              <w:rPr>
                <w:rFonts w:eastAsia="Times New Roman"/>
                <w:spacing w:val="-3"/>
                <w:sz w:val="30"/>
                <w:szCs w:val="30"/>
              </w:rPr>
              <w:t xml:space="preserve"> </w:t>
            </w:r>
          </w:p>
          <w:p w:rsidR="00945C6E" w:rsidRDefault="00945C6E" w:rsidP="00945C6E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 xml:space="preserve">отдел экономической безопасности </w:t>
            </w:r>
          </w:p>
          <w:p w:rsidR="00E05C4A" w:rsidRPr="00945C6E" w:rsidRDefault="00945C6E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юридическое бюро</w:t>
            </w:r>
            <w:r w:rsidR="00E05C4A" w:rsidRPr="00BA6D4F">
              <w:rPr>
                <w:rFonts w:eastAsia="Times New Roman"/>
                <w:spacing w:val="-3"/>
                <w:sz w:val="30"/>
                <w:szCs w:val="30"/>
              </w:rPr>
              <w:t>,</w:t>
            </w:r>
          </w:p>
          <w:p w:rsidR="007A763D" w:rsidRPr="00BA6D4F" w:rsidRDefault="002C367C" w:rsidP="00D06CE5">
            <w:pPr>
              <w:jc w:val="center"/>
              <w:rPr>
                <w:rFonts w:eastAsia="Times New Roman"/>
                <w:spacing w:val="-3"/>
                <w:sz w:val="30"/>
                <w:szCs w:val="30"/>
              </w:rPr>
            </w:pPr>
            <w:r w:rsidRPr="00BA6D4F">
              <w:rPr>
                <w:rFonts w:eastAsia="Times New Roman"/>
                <w:spacing w:val="-3"/>
                <w:sz w:val="30"/>
                <w:szCs w:val="30"/>
              </w:rPr>
              <w:t>директор ОАО «Красный пищевик-</w:t>
            </w:r>
            <w:proofErr w:type="spellStart"/>
            <w:r w:rsidRPr="00BA6D4F">
              <w:rPr>
                <w:rFonts w:eastAsia="Times New Roman"/>
                <w:spacing w:val="-3"/>
                <w:sz w:val="30"/>
                <w:szCs w:val="30"/>
              </w:rPr>
              <w:t>АгроСервис</w:t>
            </w:r>
            <w:proofErr w:type="spellEnd"/>
            <w:r w:rsidRPr="00BA6D4F">
              <w:rPr>
                <w:rFonts w:eastAsia="Times New Roman"/>
                <w:spacing w:val="-3"/>
                <w:sz w:val="30"/>
                <w:szCs w:val="30"/>
              </w:rPr>
              <w:t>»,</w:t>
            </w:r>
            <w:r w:rsidR="00E05C4A" w:rsidRPr="00BA6D4F">
              <w:rPr>
                <w:rFonts w:eastAsia="Times New Roman"/>
                <w:spacing w:val="-3"/>
                <w:sz w:val="30"/>
                <w:szCs w:val="30"/>
              </w:rPr>
              <w:t xml:space="preserve"> </w:t>
            </w:r>
            <w:r w:rsidR="007A763D" w:rsidRPr="00BA6D4F">
              <w:rPr>
                <w:rFonts w:eastAsia="Times New Roman"/>
                <w:spacing w:val="-3"/>
                <w:sz w:val="30"/>
                <w:szCs w:val="30"/>
              </w:rPr>
              <w:t>директор</w:t>
            </w:r>
          </w:p>
          <w:p w:rsidR="00593720" w:rsidRPr="00BA6D4F" w:rsidRDefault="00D06CE5" w:rsidP="00D06CE5">
            <w:pPr>
              <w:jc w:val="center"/>
              <w:rPr>
                <w:rFonts w:eastAsia="Times New Roman"/>
                <w:spacing w:val="-3"/>
                <w:sz w:val="30"/>
                <w:szCs w:val="30"/>
              </w:rPr>
            </w:pPr>
            <w:r>
              <w:rPr>
                <w:rFonts w:eastAsia="Times New Roman"/>
                <w:spacing w:val="-3"/>
                <w:sz w:val="30"/>
                <w:szCs w:val="30"/>
              </w:rPr>
              <w:t>унитарного предприятия</w:t>
            </w:r>
            <w:r w:rsidR="002F7002" w:rsidRPr="00BA6D4F">
              <w:rPr>
                <w:rFonts w:eastAsia="Times New Roman"/>
                <w:spacing w:val="-3"/>
                <w:sz w:val="30"/>
                <w:szCs w:val="30"/>
              </w:rPr>
              <w:t xml:space="preserve"> «Красный </w:t>
            </w:r>
            <w:r w:rsidR="002F7002" w:rsidRPr="00BA6D4F">
              <w:rPr>
                <w:rFonts w:eastAsia="Times New Roman"/>
                <w:spacing w:val="-3"/>
                <w:sz w:val="30"/>
                <w:szCs w:val="30"/>
              </w:rPr>
              <w:lastRenderedPageBreak/>
              <w:t>пищевик-Славгород»,</w:t>
            </w:r>
          </w:p>
          <w:p w:rsidR="002F7002" w:rsidRPr="00BA6D4F" w:rsidRDefault="002F7002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  <w:r w:rsidRPr="00BA6D4F">
              <w:rPr>
                <w:rFonts w:eastAsia="Times New Roman"/>
                <w:spacing w:val="-5"/>
                <w:sz w:val="30"/>
                <w:szCs w:val="30"/>
              </w:rPr>
              <w:t>главный бухгалтер,</w:t>
            </w:r>
          </w:p>
          <w:p w:rsidR="002F7002" w:rsidRDefault="002F7002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  <w:r w:rsidRPr="00BA6D4F">
              <w:rPr>
                <w:rFonts w:eastAsia="Times New Roman"/>
                <w:spacing w:val="-5"/>
                <w:sz w:val="30"/>
                <w:szCs w:val="30"/>
              </w:rPr>
              <w:t>фин</w:t>
            </w:r>
            <w:r w:rsidR="00AA1F5B" w:rsidRPr="00BA6D4F">
              <w:rPr>
                <w:rFonts w:eastAsia="Times New Roman"/>
                <w:spacing w:val="-5"/>
                <w:sz w:val="30"/>
                <w:szCs w:val="30"/>
              </w:rPr>
              <w:t>ансово-экономическое управление</w:t>
            </w:r>
          </w:p>
          <w:p w:rsidR="00945C6E" w:rsidRPr="00D06CE5" w:rsidRDefault="00945C6E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</w:p>
        </w:tc>
      </w:tr>
      <w:tr w:rsidR="00593720" w:rsidRPr="00BA6D4F" w:rsidTr="001E51EE">
        <w:trPr>
          <w:jc w:val="center"/>
        </w:trPr>
        <w:tc>
          <w:tcPr>
            <w:tcW w:w="659" w:type="dxa"/>
          </w:tcPr>
          <w:p w:rsidR="00593720" w:rsidRPr="00BA6D4F" w:rsidRDefault="002F7002" w:rsidP="006842AF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lastRenderedPageBreak/>
              <w:t>18</w:t>
            </w:r>
            <w:r w:rsidR="00E05C4A" w:rsidRPr="00BA6D4F">
              <w:rPr>
                <w:rFonts w:eastAsia="Times New Roman"/>
                <w:b/>
                <w:spacing w:val="-7"/>
                <w:sz w:val="30"/>
                <w:szCs w:val="30"/>
              </w:rPr>
              <w:t>.</w:t>
            </w:r>
          </w:p>
        </w:tc>
        <w:tc>
          <w:tcPr>
            <w:tcW w:w="7096" w:type="dxa"/>
          </w:tcPr>
          <w:p w:rsidR="00593720" w:rsidRPr="00BA6D4F" w:rsidRDefault="007A763D" w:rsidP="00D06CE5">
            <w:pPr>
              <w:jc w:val="both"/>
              <w:rPr>
                <w:rFonts w:eastAsia="Times New Roman"/>
                <w:spacing w:val="-9"/>
                <w:sz w:val="30"/>
                <w:szCs w:val="30"/>
              </w:rPr>
            </w:pPr>
            <w:r w:rsidRPr="00BA6D4F">
              <w:rPr>
                <w:rFonts w:eastAsia="Times New Roman"/>
                <w:spacing w:val="-9"/>
                <w:sz w:val="30"/>
                <w:szCs w:val="30"/>
              </w:rPr>
              <w:t>Рассмотрения о</w:t>
            </w:r>
            <w:r w:rsidR="008336F6" w:rsidRPr="00BA6D4F">
              <w:rPr>
                <w:rFonts w:eastAsia="Times New Roman"/>
                <w:spacing w:val="-9"/>
                <w:sz w:val="30"/>
                <w:szCs w:val="30"/>
              </w:rPr>
              <w:t>тчет</w:t>
            </w:r>
            <w:r w:rsidRPr="00BA6D4F">
              <w:rPr>
                <w:rFonts w:eastAsia="Times New Roman"/>
                <w:spacing w:val="-9"/>
                <w:sz w:val="30"/>
                <w:szCs w:val="30"/>
              </w:rPr>
              <w:t>а</w:t>
            </w:r>
            <w:r w:rsidR="008336F6" w:rsidRPr="00BA6D4F">
              <w:rPr>
                <w:rFonts w:eastAsia="Times New Roman"/>
                <w:spacing w:val="-9"/>
                <w:sz w:val="30"/>
                <w:szCs w:val="30"/>
              </w:rPr>
              <w:t xml:space="preserve"> о соблюдении установленного порядка предоставления </w:t>
            </w:r>
            <w:r w:rsidRPr="00BA6D4F">
              <w:rPr>
                <w:rFonts w:eastAsia="Times New Roman"/>
                <w:spacing w:val="-9"/>
                <w:sz w:val="30"/>
                <w:szCs w:val="30"/>
              </w:rPr>
              <w:t xml:space="preserve">и использования </w:t>
            </w:r>
            <w:r w:rsidR="008336F6" w:rsidRPr="00BA6D4F">
              <w:rPr>
                <w:rFonts w:eastAsia="Times New Roman"/>
                <w:spacing w:val="-9"/>
                <w:sz w:val="30"/>
                <w:szCs w:val="30"/>
              </w:rPr>
              <w:t>без</w:t>
            </w:r>
            <w:r w:rsidRPr="00BA6D4F">
              <w:rPr>
                <w:rFonts w:eastAsia="Times New Roman"/>
                <w:spacing w:val="-9"/>
                <w:sz w:val="30"/>
                <w:szCs w:val="30"/>
              </w:rPr>
              <w:t>возмездной (спонсорской) помощи.</w:t>
            </w:r>
          </w:p>
        </w:tc>
        <w:tc>
          <w:tcPr>
            <w:tcW w:w="3574" w:type="dxa"/>
          </w:tcPr>
          <w:p w:rsidR="008336F6" w:rsidRPr="00BA6D4F" w:rsidRDefault="007A763D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  <w:r w:rsidRPr="00BA6D4F">
              <w:rPr>
                <w:rFonts w:eastAsia="Times New Roman"/>
                <w:spacing w:val="-5"/>
                <w:sz w:val="30"/>
                <w:szCs w:val="30"/>
              </w:rPr>
              <w:t>1 раз в полугодие</w:t>
            </w:r>
          </w:p>
        </w:tc>
        <w:tc>
          <w:tcPr>
            <w:tcW w:w="3271" w:type="dxa"/>
          </w:tcPr>
          <w:p w:rsidR="00945C6E" w:rsidRDefault="00945C6E" w:rsidP="00945C6E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 xml:space="preserve">Отдел экономической безопасности </w:t>
            </w:r>
          </w:p>
          <w:p w:rsidR="00593720" w:rsidRPr="00BA6D4F" w:rsidRDefault="00945C6E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юридическое бюро</w:t>
            </w:r>
            <w:r w:rsidR="002F7002" w:rsidRPr="00BA6D4F">
              <w:rPr>
                <w:rFonts w:eastAsia="Times New Roman"/>
                <w:spacing w:val="-1"/>
                <w:sz w:val="30"/>
                <w:szCs w:val="30"/>
              </w:rPr>
              <w:t>,</w:t>
            </w:r>
          </w:p>
          <w:p w:rsidR="00945C6E" w:rsidRDefault="002F7002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  <w:r w:rsidRPr="00BA6D4F">
              <w:rPr>
                <w:rFonts w:eastAsia="Times New Roman"/>
                <w:spacing w:val="-5"/>
                <w:sz w:val="30"/>
                <w:szCs w:val="30"/>
              </w:rPr>
              <w:t>гл</w:t>
            </w:r>
            <w:r w:rsidR="00D06CE5">
              <w:rPr>
                <w:rFonts w:eastAsia="Times New Roman"/>
                <w:spacing w:val="-5"/>
                <w:sz w:val="30"/>
                <w:szCs w:val="30"/>
              </w:rPr>
              <w:t>авный бухгалтер</w:t>
            </w:r>
          </w:p>
          <w:p w:rsidR="00945C6E" w:rsidRPr="00D06CE5" w:rsidRDefault="00945C6E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</w:p>
        </w:tc>
      </w:tr>
      <w:tr w:rsidR="00E03DF1" w:rsidRPr="00BA6D4F" w:rsidTr="001E51EE">
        <w:trPr>
          <w:jc w:val="center"/>
        </w:trPr>
        <w:tc>
          <w:tcPr>
            <w:tcW w:w="659" w:type="dxa"/>
          </w:tcPr>
          <w:p w:rsidR="00E03DF1" w:rsidRPr="00BA6D4F" w:rsidRDefault="002F7002" w:rsidP="00275202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19</w:t>
            </w:r>
            <w:r w:rsidR="00E03DF1" w:rsidRPr="00BA6D4F">
              <w:rPr>
                <w:rFonts w:eastAsia="Times New Roman"/>
                <w:b/>
                <w:spacing w:val="-7"/>
                <w:sz w:val="30"/>
                <w:szCs w:val="30"/>
              </w:rPr>
              <w:t>.</w:t>
            </w:r>
          </w:p>
        </w:tc>
        <w:tc>
          <w:tcPr>
            <w:tcW w:w="7096" w:type="dxa"/>
          </w:tcPr>
          <w:p w:rsidR="00E03DF1" w:rsidRPr="00BA6D4F" w:rsidRDefault="00E03DF1" w:rsidP="00D06CE5">
            <w:pPr>
              <w:jc w:val="both"/>
              <w:rPr>
                <w:rFonts w:eastAsia="Times New Roman"/>
                <w:spacing w:val="-9"/>
                <w:sz w:val="30"/>
                <w:szCs w:val="30"/>
              </w:rPr>
            </w:pPr>
            <w:r w:rsidRPr="00BA6D4F">
              <w:rPr>
                <w:rFonts w:eastAsia="Times New Roman"/>
                <w:spacing w:val="-9"/>
                <w:sz w:val="30"/>
                <w:szCs w:val="30"/>
              </w:rPr>
              <w:t>Рассматривать вопрос о взыскании ущерба (вреда) с виновных лиц по каждому факту причинения Обществу материального ущерба (имущественного вреда</w:t>
            </w:r>
            <w:r w:rsidR="00D06CE5">
              <w:rPr>
                <w:rFonts w:eastAsia="Times New Roman"/>
                <w:spacing w:val="-9"/>
                <w:sz w:val="30"/>
                <w:szCs w:val="30"/>
              </w:rPr>
              <w:t>) в соответствии со статьей 400 Трудового кодекса Республики Беларусь</w:t>
            </w:r>
            <w:r w:rsidRPr="00BA6D4F">
              <w:rPr>
                <w:rFonts w:eastAsia="Times New Roman"/>
                <w:spacing w:val="-9"/>
                <w:sz w:val="30"/>
                <w:szCs w:val="30"/>
              </w:rPr>
              <w:t>.</w:t>
            </w:r>
          </w:p>
        </w:tc>
        <w:tc>
          <w:tcPr>
            <w:tcW w:w="3574" w:type="dxa"/>
          </w:tcPr>
          <w:p w:rsidR="00E03DF1" w:rsidRDefault="007A763D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  <w:r w:rsidRPr="00BA6D4F">
              <w:rPr>
                <w:rFonts w:eastAsia="Times New Roman"/>
                <w:spacing w:val="-5"/>
                <w:sz w:val="30"/>
                <w:szCs w:val="30"/>
              </w:rPr>
              <w:t>В месячный срок при наличии фактов причинения материального ущерба Обществу</w:t>
            </w:r>
          </w:p>
          <w:p w:rsidR="00945C6E" w:rsidRPr="00BA6D4F" w:rsidRDefault="00945C6E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</w:p>
        </w:tc>
        <w:tc>
          <w:tcPr>
            <w:tcW w:w="3271" w:type="dxa"/>
          </w:tcPr>
          <w:p w:rsidR="00945C6E" w:rsidRDefault="00945C6E" w:rsidP="00945C6E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 xml:space="preserve">Отдел экономической безопасности </w:t>
            </w:r>
          </w:p>
          <w:p w:rsidR="002F7002" w:rsidRPr="00BA6D4F" w:rsidRDefault="00945C6E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юридическое бюро</w:t>
            </w:r>
            <w:r w:rsidR="00D06CE5">
              <w:rPr>
                <w:rFonts w:eastAsia="Times New Roman"/>
                <w:spacing w:val="-1"/>
                <w:sz w:val="30"/>
                <w:szCs w:val="30"/>
              </w:rPr>
              <w:t>,</w:t>
            </w:r>
          </w:p>
          <w:p w:rsidR="00E03DF1" w:rsidRPr="00BA6D4F" w:rsidRDefault="00026AA7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  <w:r w:rsidRPr="00BA6D4F">
              <w:rPr>
                <w:rFonts w:eastAsia="Times New Roman"/>
                <w:spacing w:val="-5"/>
                <w:sz w:val="30"/>
                <w:szCs w:val="30"/>
              </w:rPr>
              <w:t>главный бухгалтер</w:t>
            </w:r>
          </w:p>
        </w:tc>
      </w:tr>
      <w:tr w:rsidR="00244DC9" w:rsidRPr="00BA6D4F" w:rsidTr="001E51EE">
        <w:trPr>
          <w:jc w:val="center"/>
        </w:trPr>
        <w:tc>
          <w:tcPr>
            <w:tcW w:w="659" w:type="dxa"/>
          </w:tcPr>
          <w:p w:rsidR="00244DC9" w:rsidRPr="00BA6D4F" w:rsidRDefault="00244DC9" w:rsidP="00275202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20</w:t>
            </w:r>
          </w:p>
        </w:tc>
        <w:tc>
          <w:tcPr>
            <w:tcW w:w="7096" w:type="dxa"/>
          </w:tcPr>
          <w:p w:rsidR="00244DC9" w:rsidRPr="00BA6D4F" w:rsidRDefault="00D06CE5" w:rsidP="00D06CE5">
            <w:pPr>
              <w:jc w:val="both"/>
              <w:rPr>
                <w:rFonts w:eastAsia="Times New Roman"/>
                <w:spacing w:val="-9"/>
                <w:sz w:val="30"/>
                <w:szCs w:val="30"/>
              </w:rPr>
            </w:pPr>
            <w:r>
              <w:rPr>
                <w:rFonts w:eastAsia="Times New Roman"/>
                <w:spacing w:val="-9"/>
                <w:sz w:val="30"/>
                <w:szCs w:val="30"/>
              </w:rPr>
              <w:t xml:space="preserve">Анализ соблюдения установленного порядка осуществления закупок за счет собственных средств Общества </w:t>
            </w:r>
            <w:r w:rsidR="00AA1F5B" w:rsidRPr="00BA6D4F">
              <w:rPr>
                <w:rFonts w:eastAsia="Times New Roman"/>
                <w:spacing w:val="-9"/>
                <w:sz w:val="30"/>
                <w:szCs w:val="30"/>
              </w:rPr>
              <w:t xml:space="preserve">с заслушиванием </w:t>
            </w:r>
            <w:r>
              <w:rPr>
                <w:rFonts w:eastAsia="Times New Roman"/>
                <w:spacing w:val="-9"/>
                <w:sz w:val="30"/>
                <w:szCs w:val="30"/>
              </w:rPr>
              <w:t>отчетов отдела снабжения и технического отдела</w:t>
            </w:r>
          </w:p>
        </w:tc>
        <w:tc>
          <w:tcPr>
            <w:tcW w:w="3574" w:type="dxa"/>
          </w:tcPr>
          <w:p w:rsidR="00244DC9" w:rsidRPr="00BA6D4F" w:rsidRDefault="00AA1F5B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  <w:r w:rsidRPr="00BA6D4F">
              <w:rPr>
                <w:rFonts w:eastAsia="Times New Roman"/>
                <w:spacing w:val="-5"/>
                <w:sz w:val="30"/>
                <w:szCs w:val="30"/>
              </w:rPr>
              <w:t>1 раз в квартал</w:t>
            </w:r>
          </w:p>
        </w:tc>
        <w:tc>
          <w:tcPr>
            <w:tcW w:w="3271" w:type="dxa"/>
          </w:tcPr>
          <w:p w:rsidR="00945C6E" w:rsidRDefault="00945C6E" w:rsidP="00945C6E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 xml:space="preserve">Отдел экономической безопасности </w:t>
            </w:r>
          </w:p>
          <w:p w:rsidR="00244DC9" w:rsidRPr="00BA6D4F" w:rsidRDefault="00945C6E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юридическое бюро</w:t>
            </w:r>
            <w:r w:rsidR="00AA1F5B" w:rsidRPr="00BA6D4F">
              <w:rPr>
                <w:rFonts w:eastAsia="Times New Roman"/>
                <w:spacing w:val="-1"/>
                <w:sz w:val="30"/>
                <w:szCs w:val="30"/>
              </w:rPr>
              <w:t>,</w:t>
            </w:r>
          </w:p>
          <w:p w:rsidR="00AA1F5B" w:rsidRPr="00BA6D4F" w:rsidRDefault="00AA1F5B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 w:rsidRPr="00BA6D4F">
              <w:rPr>
                <w:rFonts w:eastAsia="Times New Roman"/>
                <w:spacing w:val="-9"/>
                <w:sz w:val="30"/>
                <w:szCs w:val="30"/>
              </w:rPr>
              <w:t xml:space="preserve">отдел снабжения </w:t>
            </w:r>
            <w:proofErr w:type="spellStart"/>
            <w:r w:rsidRPr="00BA6D4F">
              <w:rPr>
                <w:rFonts w:eastAsia="Times New Roman"/>
                <w:spacing w:val="-9"/>
                <w:sz w:val="30"/>
                <w:szCs w:val="30"/>
              </w:rPr>
              <w:t>тех</w:t>
            </w:r>
            <w:proofErr w:type="gramStart"/>
            <w:r w:rsidRPr="00BA6D4F">
              <w:rPr>
                <w:rFonts w:eastAsia="Times New Roman"/>
                <w:spacing w:val="-9"/>
                <w:sz w:val="30"/>
                <w:szCs w:val="30"/>
              </w:rPr>
              <w:t>.о</w:t>
            </w:r>
            <w:proofErr w:type="gramEnd"/>
            <w:r w:rsidRPr="00BA6D4F">
              <w:rPr>
                <w:rFonts w:eastAsia="Times New Roman"/>
                <w:spacing w:val="-9"/>
                <w:sz w:val="30"/>
                <w:szCs w:val="30"/>
              </w:rPr>
              <w:t>тдел</w:t>
            </w:r>
            <w:proofErr w:type="spellEnd"/>
          </w:p>
        </w:tc>
      </w:tr>
    </w:tbl>
    <w:p w:rsidR="00EA7014" w:rsidRPr="00BA6D4F" w:rsidRDefault="00EA7014" w:rsidP="00E10A33">
      <w:pPr>
        <w:shd w:val="clear" w:color="auto" w:fill="FFFFFF"/>
        <w:tabs>
          <w:tab w:val="left" w:pos="4099"/>
        </w:tabs>
        <w:jc w:val="both"/>
        <w:rPr>
          <w:rFonts w:eastAsia="Times New Roman"/>
          <w:spacing w:val="-5"/>
          <w:sz w:val="30"/>
          <w:szCs w:val="30"/>
        </w:rPr>
      </w:pPr>
    </w:p>
    <w:p w:rsidR="008336F6" w:rsidRPr="00BA6D4F" w:rsidRDefault="008336F6" w:rsidP="00983805">
      <w:pPr>
        <w:shd w:val="clear" w:color="auto" w:fill="FFFFFF"/>
        <w:tabs>
          <w:tab w:val="left" w:leader="underscore" w:pos="6451"/>
        </w:tabs>
        <w:jc w:val="both"/>
        <w:rPr>
          <w:rFonts w:eastAsia="Times New Roman"/>
          <w:sz w:val="30"/>
          <w:szCs w:val="30"/>
        </w:rPr>
      </w:pPr>
    </w:p>
    <w:p w:rsidR="008866D6" w:rsidRPr="00BA6D4F" w:rsidRDefault="00EA7014" w:rsidP="00983805">
      <w:pPr>
        <w:shd w:val="clear" w:color="auto" w:fill="FFFFFF"/>
        <w:tabs>
          <w:tab w:val="left" w:leader="underscore" w:pos="6451"/>
        </w:tabs>
        <w:jc w:val="both"/>
        <w:rPr>
          <w:sz w:val="30"/>
          <w:szCs w:val="30"/>
        </w:rPr>
      </w:pPr>
      <w:r w:rsidRPr="00BA6D4F">
        <w:rPr>
          <w:rFonts w:eastAsia="Times New Roman"/>
          <w:sz w:val="30"/>
          <w:szCs w:val="30"/>
        </w:rPr>
        <w:t>Председатель комиссии</w:t>
      </w:r>
      <w:r w:rsidR="001E5514" w:rsidRPr="00BA6D4F">
        <w:rPr>
          <w:rFonts w:eastAsia="Times New Roman"/>
          <w:sz w:val="30"/>
          <w:szCs w:val="30"/>
        </w:rPr>
        <w:t xml:space="preserve"> </w:t>
      </w:r>
      <w:r w:rsidR="00983805" w:rsidRPr="00BA6D4F">
        <w:rPr>
          <w:rFonts w:eastAsia="Times New Roman"/>
          <w:sz w:val="30"/>
          <w:szCs w:val="30"/>
        </w:rPr>
        <w:tab/>
      </w:r>
      <w:r w:rsidR="00983805" w:rsidRPr="00BA6D4F">
        <w:rPr>
          <w:rFonts w:eastAsia="Times New Roman"/>
          <w:sz w:val="30"/>
          <w:szCs w:val="30"/>
        </w:rPr>
        <w:tab/>
      </w:r>
      <w:r w:rsidR="00983805" w:rsidRPr="00BA6D4F">
        <w:rPr>
          <w:rFonts w:eastAsia="Times New Roman"/>
          <w:sz w:val="30"/>
          <w:szCs w:val="30"/>
        </w:rPr>
        <w:tab/>
      </w:r>
      <w:r w:rsidR="001E5514" w:rsidRPr="00BA6D4F">
        <w:rPr>
          <w:rFonts w:eastAsia="Times New Roman"/>
          <w:sz w:val="30"/>
          <w:szCs w:val="30"/>
        </w:rPr>
        <w:tab/>
      </w:r>
      <w:r w:rsidR="001E5514" w:rsidRPr="00BA6D4F">
        <w:rPr>
          <w:rFonts w:eastAsia="Times New Roman"/>
          <w:sz w:val="30"/>
          <w:szCs w:val="30"/>
        </w:rPr>
        <w:tab/>
      </w:r>
      <w:r w:rsidR="001E5514" w:rsidRPr="00BA6D4F">
        <w:rPr>
          <w:rFonts w:eastAsia="Times New Roman"/>
          <w:sz w:val="30"/>
          <w:szCs w:val="30"/>
        </w:rPr>
        <w:tab/>
      </w:r>
      <w:r w:rsidR="007A763D" w:rsidRPr="00BA6D4F">
        <w:rPr>
          <w:rFonts w:eastAsia="Times New Roman"/>
          <w:iCs/>
          <w:sz w:val="30"/>
          <w:szCs w:val="30"/>
        </w:rPr>
        <w:tab/>
      </w:r>
      <w:r w:rsidR="007A763D" w:rsidRPr="00BA6D4F">
        <w:rPr>
          <w:rFonts w:eastAsia="Times New Roman"/>
          <w:iCs/>
          <w:sz w:val="30"/>
          <w:szCs w:val="30"/>
        </w:rPr>
        <w:tab/>
      </w:r>
      <w:r w:rsidR="007A763D" w:rsidRPr="00BA6D4F">
        <w:rPr>
          <w:rFonts w:eastAsia="Times New Roman"/>
          <w:iCs/>
          <w:sz w:val="30"/>
          <w:szCs w:val="30"/>
        </w:rPr>
        <w:tab/>
      </w:r>
      <w:r w:rsidR="007A763D" w:rsidRPr="00BA6D4F">
        <w:rPr>
          <w:rFonts w:eastAsia="Times New Roman"/>
          <w:iCs/>
          <w:sz w:val="30"/>
          <w:szCs w:val="30"/>
        </w:rPr>
        <w:tab/>
        <w:t>Е.П.Свирид</w:t>
      </w:r>
    </w:p>
    <w:sectPr w:rsidR="008866D6" w:rsidRPr="00BA6D4F" w:rsidSect="001E51EE">
      <w:type w:val="continuous"/>
      <w:pgSz w:w="16834" w:h="11909" w:orient="landscape"/>
      <w:pgMar w:top="851" w:right="567" w:bottom="567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0685B"/>
    <w:multiLevelType w:val="singleLevel"/>
    <w:tmpl w:val="591868EC"/>
    <w:lvl w:ilvl="0">
      <w:start w:val="12"/>
      <w:numFmt w:val="decimal"/>
      <w:lvlText w:val="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26B"/>
    <w:rsid w:val="00002438"/>
    <w:rsid w:val="00026AA7"/>
    <w:rsid w:val="00074B1F"/>
    <w:rsid w:val="000B7511"/>
    <w:rsid w:val="000B7B94"/>
    <w:rsid w:val="000C3738"/>
    <w:rsid w:val="000F2920"/>
    <w:rsid w:val="00120390"/>
    <w:rsid w:val="00151FDD"/>
    <w:rsid w:val="001B5229"/>
    <w:rsid w:val="001D1204"/>
    <w:rsid w:val="001E51EE"/>
    <w:rsid w:val="001E5514"/>
    <w:rsid w:val="00212297"/>
    <w:rsid w:val="00213DE0"/>
    <w:rsid w:val="00244DC9"/>
    <w:rsid w:val="0025090D"/>
    <w:rsid w:val="002546E7"/>
    <w:rsid w:val="00275202"/>
    <w:rsid w:val="002C367C"/>
    <w:rsid w:val="002E2DB7"/>
    <w:rsid w:val="002F3C02"/>
    <w:rsid w:val="002F7002"/>
    <w:rsid w:val="0030100B"/>
    <w:rsid w:val="00307652"/>
    <w:rsid w:val="00310E76"/>
    <w:rsid w:val="00345CB2"/>
    <w:rsid w:val="00367E87"/>
    <w:rsid w:val="003B423B"/>
    <w:rsid w:val="004373B3"/>
    <w:rsid w:val="0044095D"/>
    <w:rsid w:val="0044373F"/>
    <w:rsid w:val="004639CF"/>
    <w:rsid w:val="00492E90"/>
    <w:rsid w:val="00495E8E"/>
    <w:rsid w:val="004A61FA"/>
    <w:rsid w:val="004B1877"/>
    <w:rsid w:val="004C3A61"/>
    <w:rsid w:val="004D451C"/>
    <w:rsid w:val="004E3728"/>
    <w:rsid w:val="004E4C83"/>
    <w:rsid w:val="0052493B"/>
    <w:rsid w:val="00554D75"/>
    <w:rsid w:val="00560CB6"/>
    <w:rsid w:val="00583D9D"/>
    <w:rsid w:val="00593720"/>
    <w:rsid w:val="005A5C5D"/>
    <w:rsid w:val="005A7F31"/>
    <w:rsid w:val="005C2DC4"/>
    <w:rsid w:val="005E1198"/>
    <w:rsid w:val="006436B2"/>
    <w:rsid w:val="00657CD2"/>
    <w:rsid w:val="00663928"/>
    <w:rsid w:val="0068145B"/>
    <w:rsid w:val="006842AF"/>
    <w:rsid w:val="006B7ED1"/>
    <w:rsid w:val="006E02D5"/>
    <w:rsid w:val="006F0A06"/>
    <w:rsid w:val="0071361A"/>
    <w:rsid w:val="0071426B"/>
    <w:rsid w:val="00730431"/>
    <w:rsid w:val="007659A0"/>
    <w:rsid w:val="007719F9"/>
    <w:rsid w:val="00787D8A"/>
    <w:rsid w:val="007A763D"/>
    <w:rsid w:val="007D4D77"/>
    <w:rsid w:val="008336F6"/>
    <w:rsid w:val="00837F9D"/>
    <w:rsid w:val="008628BC"/>
    <w:rsid w:val="008866D6"/>
    <w:rsid w:val="008B73F3"/>
    <w:rsid w:val="008D128B"/>
    <w:rsid w:val="00905657"/>
    <w:rsid w:val="00945C6E"/>
    <w:rsid w:val="00975E53"/>
    <w:rsid w:val="00983805"/>
    <w:rsid w:val="00983EFE"/>
    <w:rsid w:val="009C3781"/>
    <w:rsid w:val="009D465D"/>
    <w:rsid w:val="00A1653D"/>
    <w:rsid w:val="00A82A99"/>
    <w:rsid w:val="00AA1F5B"/>
    <w:rsid w:val="00B67442"/>
    <w:rsid w:val="00B7708E"/>
    <w:rsid w:val="00B96EB6"/>
    <w:rsid w:val="00BA6D4F"/>
    <w:rsid w:val="00C41179"/>
    <w:rsid w:val="00C7399D"/>
    <w:rsid w:val="00D06CE5"/>
    <w:rsid w:val="00D95566"/>
    <w:rsid w:val="00DB0E77"/>
    <w:rsid w:val="00DE50CF"/>
    <w:rsid w:val="00DE5DC4"/>
    <w:rsid w:val="00E03DF1"/>
    <w:rsid w:val="00E05C4A"/>
    <w:rsid w:val="00E10A33"/>
    <w:rsid w:val="00E23A3E"/>
    <w:rsid w:val="00E43708"/>
    <w:rsid w:val="00E45913"/>
    <w:rsid w:val="00E7281C"/>
    <w:rsid w:val="00E959E1"/>
    <w:rsid w:val="00EA7014"/>
    <w:rsid w:val="00ED7715"/>
    <w:rsid w:val="00EE49CE"/>
    <w:rsid w:val="00EE7408"/>
    <w:rsid w:val="00F023B9"/>
    <w:rsid w:val="00F249D7"/>
    <w:rsid w:val="00F9334C"/>
    <w:rsid w:val="00F97937"/>
    <w:rsid w:val="00FD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5D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5D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AE5B6-6F93-4098-B1AC-CF2DA02D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Гращенков</dc:creator>
  <cp:lastModifiedBy>Николай Гращенков</cp:lastModifiedBy>
  <cp:revision>4</cp:revision>
  <cp:lastPrinted>2022-01-27T06:57:00Z</cp:lastPrinted>
  <dcterms:created xsi:type="dcterms:W3CDTF">2023-04-10T13:48:00Z</dcterms:created>
  <dcterms:modified xsi:type="dcterms:W3CDTF">2023-04-12T06:44:00Z</dcterms:modified>
</cp:coreProperties>
</file>